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C77EAE" w:rsidRPr="00AF14A9" w:rsidRDefault="00C77EAE" w:rsidP="00C77EAE">
      <w:pPr>
        <w:jc w:val="center"/>
        <w:rPr>
          <w:rFonts w:ascii="Sylfaen" w:eastAsia="Sylfaen" w:hAnsi="Sylfaen"/>
          <w:b/>
          <w:lang w:val="ka-GE"/>
        </w:rPr>
      </w:pPr>
      <w:r w:rsidRPr="00AF14A9">
        <w:rPr>
          <w:rFonts w:ascii="Sylfaen" w:eastAsia="Sylfaen" w:hAnsi="Sylfaen"/>
          <w:b/>
          <w:lang w:val="ka-GE"/>
        </w:rPr>
        <w:t>განმარტებითი ბარათი</w:t>
      </w:r>
    </w:p>
    <w:p w:rsidR="00C77EAE" w:rsidRPr="00AF14A9" w:rsidRDefault="00C77EAE" w:rsidP="00C77EAE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AF14A9"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</w:p>
    <w:p w:rsidR="00C77EAE" w:rsidRPr="00AF14A9" w:rsidRDefault="00C77EAE" w:rsidP="00C77EAE">
      <w:pPr>
        <w:spacing w:after="0"/>
        <w:contextualSpacing/>
        <w:jc w:val="center"/>
        <w:rPr>
          <w:rFonts w:ascii="Sylfaen" w:hAnsi="Sylfaen"/>
          <w:b/>
          <w:lang w:val="ka-GE"/>
        </w:rPr>
      </w:pPr>
    </w:p>
    <w:p w:rsidR="00C77EAE" w:rsidRPr="002B7907" w:rsidRDefault="00C77EAE" w:rsidP="00C77EA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Sylfaen" w:hAnsi="Sylfaen"/>
          <w:sz w:val="18"/>
          <w:szCs w:val="18"/>
          <w:lang w:val="ka-GE"/>
        </w:rPr>
      </w:pPr>
      <w:r w:rsidRPr="002B7907">
        <w:rPr>
          <w:rFonts w:ascii="Sylfaen" w:hAnsi="Sylfaen"/>
          <w:sz w:val="18"/>
          <w:szCs w:val="18"/>
          <w:lang w:val="ka-GE"/>
        </w:rPr>
        <w:t>საქართველოს მთავრობას, შპს „</w:t>
      </w:r>
      <w:proofErr w:type="spellStart"/>
      <w:r w:rsidRPr="002B7907">
        <w:rPr>
          <w:rFonts w:ascii="Sylfaen" w:hAnsi="Sylfaen"/>
          <w:sz w:val="18"/>
          <w:szCs w:val="18"/>
          <w:lang w:val="ka-GE"/>
        </w:rPr>
        <w:t>ჯი</w:t>
      </w:r>
      <w:proofErr w:type="spellEnd"/>
      <w:r w:rsidRPr="002B7907">
        <w:rPr>
          <w:rFonts w:ascii="Sylfaen" w:hAnsi="Sylfaen"/>
          <w:sz w:val="18"/>
          <w:szCs w:val="18"/>
          <w:lang w:val="ka-GE"/>
        </w:rPr>
        <w:t xml:space="preserve"> ემ </w:t>
      </w:r>
      <w:proofErr w:type="spellStart"/>
      <w:r w:rsidRPr="002B7907">
        <w:rPr>
          <w:rFonts w:ascii="Sylfaen" w:hAnsi="Sylfaen"/>
          <w:sz w:val="18"/>
          <w:szCs w:val="18"/>
          <w:lang w:val="ka-GE"/>
        </w:rPr>
        <w:t>ჯის</w:t>
      </w:r>
      <w:proofErr w:type="spellEnd"/>
      <w:r w:rsidRPr="002B7907">
        <w:rPr>
          <w:rFonts w:ascii="Sylfaen" w:hAnsi="Sylfaen"/>
          <w:sz w:val="18"/>
          <w:szCs w:val="18"/>
          <w:lang w:val="ka-GE"/>
        </w:rPr>
        <w:t>“ და სს „ელექტროენერგეტიკული სისტემის კომერციულ ოპერატორს“ შორის „დიღომი ჰესის“ ელექტროსადგურის შესახებ 2018 წლის 5 აპრილს დადებულ ურთიერთგაგების მემორანდუმში ცვლილების შეტანის თაობაზე</w:t>
      </w:r>
    </w:p>
    <w:p w:rsidR="00C77EAE" w:rsidRPr="00FA37FB" w:rsidRDefault="00C77EAE" w:rsidP="00C77EAE">
      <w:pPr>
        <w:spacing w:before="120" w:after="120" w:line="0" w:lineRule="atLeast"/>
        <w:ind w:right="80"/>
        <w:jc w:val="center"/>
        <w:rPr>
          <w:rFonts w:ascii="Sylfaen" w:hAnsi="Sylfaen"/>
          <w:sz w:val="18"/>
          <w:szCs w:val="18"/>
          <w:lang w:val="ka-GE"/>
        </w:rPr>
      </w:pPr>
    </w:p>
    <w:p w:rsidR="00C77EAE" w:rsidRPr="002B7907" w:rsidRDefault="00C77EAE" w:rsidP="00C77EAE">
      <w:pPr>
        <w:spacing w:before="120" w:after="120" w:line="274" w:lineRule="auto"/>
        <w:ind w:right="80" w:firstLine="720"/>
        <w:jc w:val="both"/>
        <w:rPr>
          <w:rFonts w:ascii="Sylfaen" w:hAnsi="Sylfaen" w:cstheme="minorHAnsi"/>
          <w:lang w:val="ka-GE"/>
        </w:rPr>
      </w:pPr>
      <w:r w:rsidRPr="002B7907">
        <w:rPr>
          <w:rFonts w:ascii="Sylfaen" w:hAnsi="Sylfaen" w:cstheme="minorHAnsi"/>
          <w:lang w:val="ka-GE"/>
        </w:rPr>
        <w:t>2018 წლის 5 აპრილს საქართველოს მთავრობას, შპს „</w:t>
      </w:r>
      <w:proofErr w:type="spellStart"/>
      <w:r w:rsidRPr="002B7907">
        <w:rPr>
          <w:rFonts w:ascii="Sylfaen" w:hAnsi="Sylfaen" w:cstheme="minorHAnsi"/>
          <w:lang w:val="ka-GE"/>
        </w:rPr>
        <w:t>ჯი</w:t>
      </w:r>
      <w:proofErr w:type="spellEnd"/>
      <w:r w:rsidRPr="002B7907">
        <w:rPr>
          <w:rFonts w:ascii="Sylfaen" w:hAnsi="Sylfaen" w:cstheme="minorHAnsi"/>
          <w:lang w:val="ka-GE"/>
        </w:rPr>
        <w:t xml:space="preserve"> ემ </w:t>
      </w:r>
      <w:proofErr w:type="spellStart"/>
      <w:r w:rsidRPr="002B7907">
        <w:rPr>
          <w:rFonts w:ascii="Sylfaen" w:hAnsi="Sylfaen" w:cstheme="minorHAnsi"/>
          <w:lang w:val="ka-GE"/>
        </w:rPr>
        <w:t>ჯის</w:t>
      </w:r>
      <w:proofErr w:type="spellEnd"/>
      <w:r w:rsidRPr="002B7907">
        <w:rPr>
          <w:rFonts w:ascii="Sylfaen" w:hAnsi="Sylfaen" w:cstheme="minorHAnsi"/>
          <w:lang w:val="ka-GE"/>
        </w:rPr>
        <w:t>“</w:t>
      </w:r>
      <w:r>
        <w:rPr>
          <w:rFonts w:ascii="Sylfaen" w:hAnsi="Sylfaen" w:cstheme="minorHAnsi"/>
          <w:lang w:val="ka-GE"/>
        </w:rPr>
        <w:t xml:space="preserve"> </w:t>
      </w:r>
      <w:r w:rsidRPr="002B7907">
        <w:rPr>
          <w:rFonts w:ascii="Sylfaen" w:hAnsi="Sylfaen" w:cstheme="minorHAnsi"/>
          <w:lang w:val="ka-GE"/>
        </w:rPr>
        <w:t>(ს/ნ:</w:t>
      </w:r>
      <w:r>
        <w:rPr>
          <w:rFonts w:ascii="Sylfaen" w:hAnsi="Sylfaen" w:cstheme="minorHAnsi"/>
          <w:lang w:val="ka-GE"/>
        </w:rPr>
        <w:t xml:space="preserve"> </w:t>
      </w:r>
      <w:r w:rsidRPr="00E66284">
        <w:rPr>
          <w:rFonts w:ascii="Sylfaen" w:hAnsi="Sylfaen" w:cstheme="minorHAnsi"/>
          <w:lang w:val="ka-GE"/>
        </w:rPr>
        <w:t>404398237</w:t>
      </w:r>
      <w:r>
        <w:rPr>
          <w:rFonts w:ascii="Sylfaen" w:hAnsi="Sylfaen" w:cstheme="minorHAnsi"/>
          <w:lang w:val="ka-GE"/>
        </w:rPr>
        <w:t>)</w:t>
      </w:r>
      <w:r w:rsidRPr="002B7907">
        <w:rPr>
          <w:rFonts w:ascii="Sylfaen" w:hAnsi="Sylfaen" w:cstheme="minorHAnsi"/>
          <w:lang w:val="ka-GE"/>
        </w:rPr>
        <w:t xml:space="preserve"> და სს „ელექტროენერგეტიკული სისტემის კომერციულ ოპერატორს“ შორის დაიდო ურთიერთგაგების მემორანდუმი</w:t>
      </w:r>
      <w:r>
        <w:rPr>
          <w:rFonts w:ascii="Sylfaen" w:hAnsi="Sylfaen" w:cstheme="minorHAnsi"/>
          <w:lang w:val="ka-GE"/>
        </w:rPr>
        <w:t xml:space="preserve"> ქ. თბილისში, მდინარე მტკვარზე</w:t>
      </w:r>
      <w:r w:rsidRPr="002B7907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„</w:t>
      </w:r>
      <w:r w:rsidRPr="002B7907">
        <w:rPr>
          <w:rFonts w:ascii="Sylfaen" w:hAnsi="Sylfaen" w:cstheme="minorHAnsi"/>
          <w:lang w:val="ka-GE"/>
        </w:rPr>
        <w:t>დიღომი ჰესის</w:t>
      </w:r>
      <w:r>
        <w:rPr>
          <w:rFonts w:ascii="Sylfaen" w:hAnsi="Sylfaen" w:cstheme="minorHAnsi"/>
          <w:lang w:val="ka-GE"/>
        </w:rPr>
        <w:t>“</w:t>
      </w:r>
      <w:r w:rsidRPr="002B7907">
        <w:rPr>
          <w:rFonts w:ascii="Sylfaen" w:hAnsi="Sylfaen" w:cstheme="minorHAnsi"/>
          <w:lang w:val="ka-GE"/>
        </w:rPr>
        <w:t xml:space="preserve"> ტექნიკურ-ეკონომიკური </w:t>
      </w:r>
      <w:proofErr w:type="spellStart"/>
      <w:r w:rsidRPr="002B7907">
        <w:rPr>
          <w:rFonts w:ascii="Sylfaen" w:hAnsi="Sylfaen" w:cstheme="minorHAnsi"/>
          <w:lang w:val="ka-GE"/>
        </w:rPr>
        <w:t>განხორციელებადობის</w:t>
      </w:r>
      <w:proofErr w:type="spellEnd"/>
      <w:r w:rsidRPr="002B7907">
        <w:rPr>
          <w:rFonts w:ascii="Sylfaen" w:hAnsi="Sylfaen" w:cstheme="minorHAnsi"/>
          <w:lang w:val="ka-GE"/>
        </w:rPr>
        <w:t xml:space="preserve"> შესწავლის თაობაზე, შემდგომში მისი </w:t>
      </w:r>
      <w:r w:rsidRPr="00954089">
        <w:rPr>
          <w:rFonts w:ascii="Sylfaen" w:hAnsi="Sylfaen" w:cstheme="minorHAnsi"/>
          <w:lang w:val="ka-GE"/>
        </w:rPr>
        <w:t xml:space="preserve">მშენებლობის, ფლობისა და ოპერირების მიზნით (შემდგომში - „მემორანდუმი“) (ელექტროსადგურის </w:t>
      </w:r>
      <w:proofErr w:type="spellStart"/>
      <w:r w:rsidRPr="00954089">
        <w:rPr>
          <w:rFonts w:ascii="Sylfaen" w:hAnsi="Sylfaen" w:cstheme="minorHAnsi"/>
          <w:lang w:val="ka-GE"/>
        </w:rPr>
        <w:t>სიმძლავე</w:t>
      </w:r>
      <w:proofErr w:type="spellEnd"/>
      <w:r w:rsidRPr="00954089">
        <w:rPr>
          <w:rFonts w:ascii="Sylfaen" w:hAnsi="Sylfaen" w:cstheme="minorHAnsi"/>
          <w:lang w:val="ka-GE"/>
        </w:rPr>
        <w:t xml:space="preserve"> - 17,5 </w:t>
      </w:r>
      <w:proofErr w:type="spellStart"/>
      <w:r w:rsidRPr="0097798A">
        <w:rPr>
          <w:rFonts w:ascii="Sylfaen" w:hAnsi="Sylfaen" w:cstheme="minorHAnsi"/>
          <w:lang w:val="ka-GE"/>
        </w:rPr>
        <w:t>მგვტ</w:t>
      </w:r>
      <w:proofErr w:type="spellEnd"/>
      <w:r w:rsidRPr="0097798A">
        <w:rPr>
          <w:rFonts w:ascii="Sylfaen" w:hAnsi="Sylfaen" w:cstheme="minorHAnsi"/>
          <w:lang w:val="ka-GE"/>
        </w:rPr>
        <w:t>; ელექტროენერგიის გარანტირებული შესყიდვის პირობები - 10 წელი / 8 თვე / 6 აშშ ცენტი</w:t>
      </w:r>
      <w:r w:rsidRPr="0097798A">
        <w:rPr>
          <w:rFonts w:ascii="Sylfaen" w:hAnsi="Sylfaen" w:cstheme="minorHAnsi"/>
        </w:rPr>
        <w:t>)</w:t>
      </w:r>
      <w:r w:rsidRPr="0097798A">
        <w:rPr>
          <w:rFonts w:ascii="Sylfaen" w:hAnsi="Sylfaen" w:cstheme="minorHAnsi"/>
          <w:lang w:val="ka-GE"/>
        </w:rPr>
        <w:t>.</w:t>
      </w:r>
    </w:p>
    <w:p w:rsidR="00C77EAE" w:rsidRDefault="00C77EAE" w:rsidP="00C77EAE">
      <w:pPr>
        <w:spacing w:before="120" w:after="120" w:line="274" w:lineRule="auto"/>
        <w:ind w:right="80" w:firstLine="720"/>
        <w:jc w:val="both"/>
        <w:rPr>
          <w:rFonts w:ascii="Sylfaen" w:hAnsi="Sylfaen" w:cstheme="minorHAnsi"/>
          <w:lang w:val="ka-GE"/>
        </w:rPr>
      </w:pPr>
      <w:r w:rsidRPr="002B7907">
        <w:rPr>
          <w:rFonts w:ascii="Sylfaen" w:hAnsi="Sylfaen" w:cstheme="minorHAnsi"/>
          <w:lang w:val="ka-GE"/>
        </w:rPr>
        <w:t xml:space="preserve">მემორანდუმის თანახმად, კომპანიას ჰიდროელექტროსადგურის ტექნიკურ-ეკონომიკური შესწავლა უნდა განეხორციელებინა </w:t>
      </w:r>
      <w:r>
        <w:rPr>
          <w:rFonts w:ascii="Sylfaen" w:hAnsi="Sylfaen" w:cstheme="minorHAnsi"/>
          <w:lang w:val="ka-GE"/>
        </w:rPr>
        <w:t xml:space="preserve">და მშენებლობის წინადადება წარმოედგინა </w:t>
      </w:r>
      <w:r w:rsidRPr="002B7907">
        <w:rPr>
          <w:rFonts w:ascii="Sylfaen" w:hAnsi="Sylfaen" w:cstheme="minorHAnsi"/>
          <w:lang w:val="ka-GE"/>
        </w:rPr>
        <w:t>მემორანდუმის ხელმოწერიდან 15 თვეში, რაც გულისხმობს 2019 წლის 5 ივლისს</w:t>
      </w:r>
      <w:r>
        <w:rPr>
          <w:rFonts w:ascii="Sylfaen" w:hAnsi="Sylfaen" w:cstheme="minorHAnsi"/>
          <w:lang w:val="ka-GE"/>
        </w:rPr>
        <w:t xml:space="preserve">; ხოლო წინადადების წარდგენიდან 5 (ხუთი) თვის ვადაში სამინისტრო და კომპანია ერთობლივად განიხილავენ ელექტროსადგურის მშენებლობის მიზანშეწონილობის საკითხს, რაზეც შეთანხმების შემთხვევაში, საკითხი საბოლოო შეთანხმების მიზნით წარედგინება მთავრობას. </w:t>
      </w:r>
    </w:p>
    <w:p w:rsidR="00C77EAE" w:rsidRDefault="00C77EAE" w:rsidP="00C77EAE">
      <w:pPr>
        <w:spacing w:before="120" w:after="120" w:line="274" w:lineRule="auto"/>
        <w:ind w:right="80" w:firstLine="720"/>
        <w:jc w:val="both"/>
        <w:rPr>
          <w:rFonts w:ascii="Sylfaen" w:hAnsi="Sylfaen" w:cstheme="minorHAnsi"/>
          <w:lang w:val="ka-GE"/>
        </w:rPr>
      </w:pPr>
      <w:r w:rsidRPr="00E66284">
        <w:rPr>
          <w:rFonts w:ascii="Sylfaen" w:hAnsi="Sylfaen" w:cstheme="minorHAnsi"/>
          <w:lang w:val="ka-GE"/>
        </w:rPr>
        <w:t>კომპანიამ მემორანდუმის დანართი №2-ის შესაბამისად, 15 თვეში განახორციელა ტექნიკურ-ეკონომიკური კვლევები და 2019 წლის 4 ივლისს წარმოადგინა საქართველოს ეკონომიკისა და მდგრადი განვითარების სამინისტროში</w:t>
      </w:r>
      <w:r>
        <w:rPr>
          <w:rFonts w:ascii="Sylfaen" w:hAnsi="Sylfaen" w:cstheme="minorHAnsi"/>
          <w:lang w:val="ka-GE"/>
        </w:rPr>
        <w:t xml:space="preserve">. </w:t>
      </w:r>
      <w:r w:rsidRPr="00E66284">
        <w:rPr>
          <w:rFonts w:ascii="Sylfaen" w:hAnsi="Sylfaen" w:cstheme="minorHAnsi"/>
          <w:lang w:val="ka-GE"/>
        </w:rPr>
        <w:t>კომპანიის მიერ წარმოდგენილი კვლევების შედეგად დაზუსტდა ,,დიღომი ჰესის“ ელექტროსადგურის ტექნიკური პარამეტრები</w:t>
      </w:r>
      <w:r>
        <w:rPr>
          <w:rFonts w:ascii="Sylfaen" w:hAnsi="Sylfaen" w:cstheme="minorHAnsi"/>
        </w:rPr>
        <w:t>,</w:t>
      </w:r>
      <w:r>
        <w:rPr>
          <w:rFonts w:ascii="Sylfaen" w:hAnsi="Sylfaen" w:cstheme="minorHAnsi"/>
          <w:lang w:val="ka-GE"/>
        </w:rPr>
        <w:t xml:space="preserve"> შემცირდა ელექტროსადგურის სიმძლავრე და წლიური გამომუშავება, შესაბამისად შეიცვალა ფინანსური მოდელიც. </w:t>
      </w:r>
      <w:r w:rsidRPr="00E66284">
        <w:rPr>
          <w:rFonts w:ascii="Sylfaen" w:hAnsi="Sylfaen" w:cstheme="minorHAnsi"/>
          <w:lang w:val="ka-GE"/>
        </w:rPr>
        <w:t xml:space="preserve">ჩატარებული კვლევების ანალიზის შედეგად კომპანიამ მიზანშეწონილად მიიჩნია ჰიდროელექტროსადგურის შემდგომი განვითარება და გამოთქვა </w:t>
      </w:r>
      <w:r>
        <w:rPr>
          <w:rFonts w:ascii="Sylfaen" w:hAnsi="Sylfaen" w:cstheme="minorHAnsi"/>
          <w:lang w:val="ka-GE"/>
        </w:rPr>
        <w:t xml:space="preserve">პროექტის </w:t>
      </w:r>
      <w:r w:rsidRPr="00E66284">
        <w:rPr>
          <w:rFonts w:ascii="Sylfaen" w:hAnsi="Sylfaen" w:cstheme="minorHAnsi"/>
          <w:lang w:val="ka-GE"/>
        </w:rPr>
        <w:t>მშენებლობის ეტაპზე გადასვლის მზადყოფნა</w:t>
      </w:r>
      <w:r>
        <w:rPr>
          <w:rFonts w:ascii="Sylfaen" w:hAnsi="Sylfaen" w:cstheme="minorHAnsi"/>
          <w:lang w:val="ka-GE"/>
        </w:rPr>
        <w:t xml:space="preserve">. თუმცა, აღნიშნულის პარალელურად, </w:t>
      </w:r>
      <w:r w:rsidRPr="00E66284">
        <w:rPr>
          <w:rFonts w:ascii="Sylfaen" w:hAnsi="Sylfaen" w:cstheme="minorHAnsi"/>
          <w:lang w:val="ka-GE"/>
        </w:rPr>
        <w:t>კომპანია</w:t>
      </w:r>
      <w:r>
        <w:rPr>
          <w:rFonts w:ascii="Sylfaen" w:hAnsi="Sylfaen" w:cstheme="minorHAnsi"/>
          <w:lang w:val="ka-GE"/>
        </w:rPr>
        <w:t>მ</w:t>
      </w:r>
      <w:r w:rsidRPr="00E66284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გამოთქვა</w:t>
      </w:r>
      <w:r w:rsidRPr="00E66284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სურვილი</w:t>
      </w:r>
      <w:r w:rsidRPr="00E66284">
        <w:rPr>
          <w:rFonts w:ascii="Sylfaen" w:hAnsi="Sylfaen" w:cstheme="minorHAnsi"/>
          <w:lang w:val="ka-GE"/>
        </w:rPr>
        <w:t xml:space="preserve">, რომ მემორანდუმის ფარგლებში ჩანაცვლდეს ახალი კომპანიით </w:t>
      </w:r>
      <w:r>
        <w:rPr>
          <w:rFonts w:ascii="Sylfaen" w:hAnsi="Sylfaen" w:cstheme="minorHAnsi"/>
          <w:lang w:val="ka-GE"/>
        </w:rPr>
        <w:t xml:space="preserve">- შპს „დიღომი ჰესით“ </w:t>
      </w:r>
      <w:r w:rsidRPr="00E66284">
        <w:rPr>
          <w:rFonts w:ascii="Sylfaen" w:hAnsi="Sylfaen" w:cstheme="minorHAnsi"/>
          <w:lang w:val="ka-GE"/>
        </w:rPr>
        <w:t>(რომელიც წარმოადგენს შპს „</w:t>
      </w:r>
      <w:proofErr w:type="spellStart"/>
      <w:r w:rsidRPr="00E66284">
        <w:rPr>
          <w:rFonts w:ascii="Sylfaen" w:hAnsi="Sylfaen" w:cstheme="minorHAnsi"/>
          <w:lang w:val="ka-GE"/>
        </w:rPr>
        <w:t>ჯი</w:t>
      </w:r>
      <w:proofErr w:type="spellEnd"/>
      <w:r w:rsidRPr="00E66284">
        <w:rPr>
          <w:rFonts w:ascii="Sylfaen" w:hAnsi="Sylfaen" w:cstheme="minorHAnsi"/>
          <w:lang w:val="ka-GE"/>
        </w:rPr>
        <w:t xml:space="preserve"> ემ </w:t>
      </w:r>
      <w:proofErr w:type="spellStart"/>
      <w:r w:rsidRPr="00E66284">
        <w:rPr>
          <w:rFonts w:ascii="Sylfaen" w:hAnsi="Sylfaen" w:cstheme="minorHAnsi"/>
          <w:lang w:val="ka-GE"/>
        </w:rPr>
        <w:t>ჯი</w:t>
      </w:r>
      <w:proofErr w:type="spellEnd"/>
      <w:r w:rsidRPr="00E66284">
        <w:rPr>
          <w:rFonts w:ascii="Sylfaen" w:hAnsi="Sylfaen" w:cstheme="minorHAnsi"/>
          <w:lang w:val="ka-GE"/>
        </w:rPr>
        <w:t>“-ს</w:t>
      </w:r>
      <w:r w:rsidRPr="00E66284">
        <w:rPr>
          <w:rFonts w:ascii="Sylfaen" w:hAnsi="Sylfaen" w:cstheme="minorHAnsi"/>
          <w:b/>
          <w:lang w:val="ka-GE"/>
        </w:rPr>
        <w:t xml:space="preserve"> </w:t>
      </w:r>
      <w:proofErr w:type="spellStart"/>
      <w:r w:rsidRPr="00E66284">
        <w:rPr>
          <w:rFonts w:ascii="Sylfaen" w:hAnsi="Sylfaen" w:cstheme="minorHAnsi"/>
          <w:lang w:val="ka-GE"/>
        </w:rPr>
        <w:t>აფილირებულ</w:t>
      </w:r>
      <w:proofErr w:type="spellEnd"/>
      <w:r w:rsidRPr="00E66284">
        <w:rPr>
          <w:rFonts w:ascii="Sylfaen" w:hAnsi="Sylfaen" w:cstheme="minorHAnsi"/>
          <w:lang w:val="ka-GE"/>
        </w:rPr>
        <w:t xml:space="preserve"> კომპანიას</w:t>
      </w:r>
      <w:r>
        <w:rPr>
          <w:rFonts w:ascii="Sylfaen" w:hAnsi="Sylfaen" w:cstheme="minorHAnsi"/>
          <w:lang w:val="ka-GE"/>
        </w:rPr>
        <w:t xml:space="preserve"> და თავის მხრივ, </w:t>
      </w:r>
      <w:r w:rsidRPr="00E66284">
        <w:rPr>
          <w:rFonts w:ascii="Sylfaen" w:hAnsi="Sylfaen" w:cstheme="minorHAnsi"/>
          <w:lang w:val="ka-GE"/>
        </w:rPr>
        <w:t>თანახმაა ჩაენაცვლოს კომპანიას  მემორანდუმის მხარედ</w:t>
      </w:r>
      <w:r>
        <w:rPr>
          <w:rFonts w:ascii="Sylfaen" w:hAnsi="Sylfaen" w:cstheme="minorHAnsi"/>
          <w:lang w:val="ka-GE"/>
        </w:rPr>
        <w:t>), რასთან დაკავშირებითაც (</w:t>
      </w:r>
      <w:r w:rsidRPr="00E66284">
        <w:rPr>
          <w:rFonts w:ascii="Sylfaen" w:hAnsi="Sylfaen" w:cstheme="minorHAnsi"/>
          <w:lang w:val="ka-GE"/>
        </w:rPr>
        <w:t>საფინანსო ინსტიტუტებთან ურთიერთობისა და მხარეების ჩანაცვლებისთვის საჭირო ვადების გათვალისწინებით</w:t>
      </w:r>
      <w:r>
        <w:rPr>
          <w:rFonts w:ascii="Sylfaen" w:hAnsi="Sylfaen" w:cstheme="minorHAnsi"/>
          <w:lang w:val="ka-GE"/>
        </w:rPr>
        <w:t>),</w:t>
      </w:r>
      <w:r w:rsidRPr="00E66284">
        <w:rPr>
          <w:rFonts w:ascii="Sylfaen" w:hAnsi="Sylfaen" w:cstheme="minorHAnsi"/>
          <w:lang w:val="ka-GE"/>
        </w:rPr>
        <w:t xml:space="preserve"> კომპანია</w:t>
      </w:r>
      <w:r>
        <w:rPr>
          <w:rFonts w:ascii="Sylfaen" w:hAnsi="Sylfaen" w:cstheme="minorHAnsi"/>
          <w:lang w:val="ka-GE"/>
        </w:rPr>
        <w:t>მ</w:t>
      </w:r>
      <w:r w:rsidRPr="00E66284">
        <w:rPr>
          <w:rFonts w:ascii="Sylfaen" w:hAnsi="Sylfaen" w:cstheme="minorHAnsi"/>
          <w:lang w:val="ka-GE"/>
        </w:rPr>
        <w:t xml:space="preserve"> ითხოვ</w:t>
      </w:r>
      <w:r>
        <w:rPr>
          <w:rFonts w:ascii="Sylfaen" w:hAnsi="Sylfaen" w:cstheme="minorHAnsi"/>
          <w:lang w:val="ka-GE"/>
        </w:rPr>
        <w:t>ა</w:t>
      </w:r>
      <w:r w:rsidRPr="00E66284">
        <w:rPr>
          <w:rFonts w:ascii="Sylfaen" w:hAnsi="Sylfaen" w:cstheme="minorHAnsi"/>
          <w:lang w:val="ka-GE"/>
        </w:rPr>
        <w:t xml:space="preserve"> </w:t>
      </w:r>
      <w:r w:rsidRPr="00E66284">
        <w:rPr>
          <w:rFonts w:ascii="Sylfaen" w:hAnsi="Sylfaen" w:cstheme="minorHAnsi"/>
          <w:lang w:val="ka-GE"/>
        </w:rPr>
        <w:lastRenderedPageBreak/>
        <w:t xml:space="preserve">სამშენებლო ფაზის დაწყებისა და შესაბამისი საბანკო გარანტიის წარდგენის ვადის გაგრძელება </w:t>
      </w:r>
      <w:r>
        <w:rPr>
          <w:rFonts w:ascii="Sylfaen" w:hAnsi="Sylfaen" w:cstheme="minorHAnsi"/>
          <w:lang w:val="ka-GE"/>
        </w:rPr>
        <w:t>3 თვით (</w:t>
      </w:r>
      <w:r w:rsidRPr="00E66284">
        <w:rPr>
          <w:rFonts w:ascii="Sylfaen" w:hAnsi="Sylfaen" w:cstheme="minorHAnsi"/>
          <w:lang w:val="ka-GE"/>
        </w:rPr>
        <w:t xml:space="preserve">2020 წლის 4 </w:t>
      </w:r>
      <w:r>
        <w:rPr>
          <w:rFonts w:ascii="Sylfaen" w:hAnsi="Sylfaen" w:cstheme="minorHAnsi"/>
          <w:lang w:val="ka-GE"/>
        </w:rPr>
        <w:t>მარტის ჩათვლით).</w:t>
      </w:r>
    </w:p>
    <w:p w:rsidR="00C77EAE" w:rsidRDefault="00C77EAE" w:rsidP="00C77EAE">
      <w:pPr>
        <w:spacing w:before="120" w:after="120" w:line="274" w:lineRule="auto"/>
        <w:ind w:right="80" w:firstLine="72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 xml:space="preserve">შესაბამისად, წარმოდგენილია ცვლილების შეთანხმების პროექტი, რომელიც ითვალისწინებს </w:t>
      </w:r>
      <w:r w:rsidRPr="00E66284">
        <w:rPr>
          <w:rFonts w:ascii="Sylfaen" w:hAnsi="Sylfaen" w:cstheme="minorHAnsi"/>
          <w:lang w:val="ka-GE"/>
        </w:rPr>
        <w:t>სამშენებლო ფაზის დაწყებისა და შესაბამისი საბანკო გარანტიის წარდგენის ვადის გაგრძელება</w:t>
      </w:r>
      <w:r>
        <w:rPr>
          <w:rFonts w:ascii="Sylfaen" w:hAnsi="Sylfaen" w:cstheme="minorHAnsi"/>
          <w:lang w:val="ka-GE"/>
        </w:rPr>
        <w:t>ს, ელექტროსადგურის ტექნიკური პარამეტრებისა და პროექტის ფინანსური მოდელის ცვლილებასა და მემორანდუმის მხარის ჩანაცვლებას.</w:t>
      </w:r>
    </w:p>
    <w:p w:rsidR="00C77EAE" w:rsidRPr="00F63538" w:rsidRDefault="00C77EAE" w:rsidP="00C77EAE">
      <w:pPr>
        <w:spacing w:before="120" w:after="120" w:line="274" w:lineRule="auto"/>
        <w:ind w:right="80" w:firstLine="720"/>
        <w:jc w:val="both"/>
        <w:rPr>
          <w:rFonts w:ascii="Sylfaen" w:hAnsi="Sylfaen" w:cstheme="minorHAnsi"/>
          <w:lang w:val="ka-GE"/>
        </w:rPr>
      </w:pPr>
      <w:r w:rsidRPr="00F63538">
        <w:rPr>
          <w:rFonts w:ascii="Sylfaen" w:hAnsi="Sylfaen" w:cstheme="minorHAnsi"/>
          <w:lang w:val="ka-GE"/>
        </w:rPr>
        <w:t xml:space="preserve">აღსანიშნავია, რომ მემორანდუმის ფარგლებში შპს </w:t>
      </w:r>
      <w:r w:rsidRPr="00E66284">
        <w:rPr>
          <w:rFonts w:ascii="Sylfaen" w:hAnsi="Sylfaen" w:cstheme="minorHAnsi"/>
          <w:lang w:val="ka-GE"/>
        </w:rPr>
        <w:t>„</w:t>
      </w:r>
      <w:proofErr w:type="spellStart"/>
      <w:r w:rsidRPr="00E66284">
        <w:rPr>
          <w:rFonts w:ascii="Sylfaen" w:hAnsi="Sylfaen" w:cstheme="minorHAnsi"/>
          <w:lang w:val="ka-GE"/>
        </w:rPr>
        <w:t>ჯი</w:t>
      </w:r>
      <w:proofErr w:type="spellEnd"/>
      <w:r w:rsidRPr="00E66284">
        <w:rPr>
          <w:rFonts w:ascii="Sylfaen" w:hAnsi="Sylfaen" w:cstheme="minorHAnsi"/>
          <w:lang w:val="ka-GE"/>
        </w:rPr>
        <w:t xml:space="preserve"> ემ </w:t>
      </w:r>
      <w:proofErr w:type="spellStart"/>
      <w:r w:rsidRPr="00E66284">
        <w:rPr>
          <w:rFonts w:ascii="Sylfaen" w:hAnsi="Sylfaen" w:cstheme="minorHAnsi"/>
          <w:lang w:val="ka-GE"/>
        </w:rPr>
        <w:t>ჯი</w:t>
      </w:r>
      <w:proofErr w:type="spellEnd"/>
      <w:r w:rsidRPr="00E66284">
        <w:rPr>
          <w:rFonts w:ascii="Sylfaen" w:hAnsi="Sylfaen" w:cstheme="minorHAnsi"/>
          <w:lang w:val="ka-GE"/>
        </w:rPr>
        <w:t>“-ს</w:t>
      </w:r>
      <w:r w:rsidRPr="00F63538">
        <w:rPr>
          <w:rFonts w:ascii="Sylfaen" w:hAnsi="Sylfaen" w:cstheme="minorHAnsi"/>
          <w:lang w:val="ka-GE"/>
        </w:rPr>
        <w:t xml:space="preserve"> მიერ წარმოდგენილია </w:t>
      </w:r>
      <w:proofErr w:type="spellStart"/>
      <w:r>
        <w:rPr>
          <w:rFonts w:ascii="Sylfaen" w:hAnsi="Sylfaen" w:cstheme="minorHAnsi"/>
          <w:lang w:val="ka-GE"/>
        </w:rPr>
        <w:t>წინასამშენებლო</w:t>
      </w:r>
      <w:proofErr w:type="spellEnd"/>
      <w:r w:rsidRPr="00F63538">
        <w:rPr>
          <w:rFonts w:ascii="Sylfaen" w:hAnsi="Sylfaen" w:cstheme="minorHAnsi"/>
          <w:lang w:val="ka-GE"/>
        </w:rPr>
        <w:t xml:space="preserve"> გარანტია </w:t>
      </w:r>
      <w:r w:rsidRPr="00E66284">
        <w:rPr>
          <w:rFonts w:ascii="Sylfaen" w:hAnsi="Sylfaen" w:cstheme="minorHAnsi"/>
        </w:rPr>
        <w:t>87,5</w:t>
      </w:r>
      <w:r w:rsidRPr="00E66284">
        <w:rPr>
          <w:rFonts w:ascii="Sylfaen" w:hAnsi="Sylfaen" w:cstheme="minorHAnsi"/>
          <w:lang w:val="ka-GE"/>
        </w:rPr>
        <w:t xml:space="preserve">00 </w:t>
      </w:r>
      <w:r w:rsidRPr="00F63538">
        <w:rPr>
          <w:rFonts w:ascii="Sylfaen" w:hAnsi="Sylfaen" w:cstheme="minorHAnsi"/>
          <w:lang w:val="ka-GE"/>
        </w:rPr>
        <w:t>(</w:t>
      </w:r>
      <w:proofErr w:type="spellStart"/>
      <w:r>
        <w:rPr>
          <w:rFonts w:ascii="Sylfaen" w:hAnsi="Sylfaen" w:cstheme="minorHAnsi"/>
          <w:lang w:val="ka-GE"/>
        </w:rPr>
        <w:t>ოთხმოცდაშვიდი</w:t>
      </w:r>
      <w:proofErr w:type="spellEnd"/>
      <w:r>
        <w:rPr>
          <w:rFonts w:ascii="Sylfaen" w:hAnsi="Sylfaen" w:cstheme="minorHAnsi"/>
          <w:lang w:val="ka-GE"/>
        </w:rPr>
        <w:t xml:space="preserve"> ათას ხუთასი</w:t>
      </w:r>
      <w:r w:rsidRPr="00F63538">
        <w:rPr>
          <w:rFonts w:ascii="Sylfaen" w:hAnsi="Sylfaen" w:cstheme="minorHAnsi"/>
          <w:lang w:val="ka-GE"/>
        </w:rPr>
        <w:t xml:space="preserve">) აშშ დოლარის ოდენობით და აღნიშნული გარანტია </w:t>
      </w:r>
      <w:r w:rsidRPr="00954089">
        <w:rPr>
          <w:rFonts w:ascii="Sylfaen" w:hAnsi="Sylfaen" w:cstheme="minorHAnsi"/>
          <w:lang w:val="ka-GE"/>
        </w:rPr>
        <w:t xml:space="preserve">ძალაშია 2020 წლის 5 მაისის ჩათვლით. წინამდებარე განკარგულება და ასევე, განკარგულებით წარმოდგენილი შეთანხმება ითვალისწინებს ახალი კომპანიის მიერ შესაბამისი </w:t>
      </w:r>
      <w:proofErr w:type="spellStart"/>
      <w:r>
        <w:rPr>
          <w:rFonts w:ascii="Sylfaen" w:hAnsi="Sylfaen" w:cstheme="minorHAnsi"/>
          <w:lang w:val="ka-GE"/>
        </w:rPr>
        <w:t>წინა</w:t>
      </w:r>
      <w:r w:rsidRPr="00954089">
        <w:rPr>
          <w:rFonts w:ascii="Sylfaen" w:hAnsi="Sylfaen" w:cstheme="minorHAnsi"/>
          <w:lang w:val="ka-GE"/>
        </w:rPr>
        <w:t>სამშენებლო</w:t>
      </w:r>
      <w:proofErr w:type="spellEnd"/>
      <w:r w:rsidRPr="00954089">
        <w:rPr>
          <w:rFonts w:ascii="Sylfaen" w:hAnsi="Sylfaen" w:cstheme="minorHAnsi"/>
          <w:lang w:val="ka-GE"/>
        </w:rPr>
        <w:t xml:space="preserve"> გარანტიის წარმოდგენის შემდეგ შპს „</w:t>
      </w:r>
      <w:proofErr w:type="spellStart"/>
      <w:r w:rsidRPr="00954089">
        <w:rPr>
          <w:rFonts w:ascii="Sylfaen" w:hAnsi="Sylfaen" w:cstheme="minorHAnsi"/>
          <w:lang w:val="ka-GE"/>
        </w:rPr>
        <w:t>ჯი</w:t>
      </w:r>
      <w:proofErr w:type="spellEnd"/>
      <w:r w:rsidRPr="00954089">
        <w:rPr>
          <w:rFonts w:ascii="Sylfaen" w:hAnsi="Sylfaen" w:cstheme="minorHAnsi"/>
          <w:lang w:val="ka-GE"/>
        </w:rPr>
        <w:t xml:space="preserve"> ემ </w:t>
      </w:r>
      <w:proofErr w:type="spellStart"/>
      <w:r w:rsidRPr="00954089">
        <w:rPr>
          <w:rFonts w:ascii="Sylfaen" w:hAnsi="Sylfaen" w:cstheme="minorHAnsi"/>
          <w:lang w:val="ka-GE"/>
        </w:rPr>
        <w:t>ჯი</w:t>
      </w:r>
      <w:proofErr w:type="spellEnd"/>
      <w:r w:rsidRPr="00954089">
        <w:rPr>
          <w:rFonts w:ascii="Sylfaen" w:hAnsi="Sylfaen" w:cstheme="minorHAnsi"/>
          <w:lang w:val="ka-GE"/>
        </w:rPr>
        <w:t>“-ს მიერ მთავრობისთვის წარდგენილი</w:t>
      </w:r>
      <w:r w:rsidRPr="00F63538">
        <w:rPr>
          <w:rFonts w:ascii="Sylfaen" w:hAnsi="Sylfaen" w:cstheme="minorHAnsi"/>
          <w:lang w:val="ka-GE"/>
        </w:rPr>
        <w:t xml:space="preserve"> საბანკო გარანტ</w:t>
      </w:r>
      <w:r>
        <w:rPr>
          <w:rFonts w:ascii="Sylfaen" w:hAnsi="Sylfaen" w:cstheme="minorHAnsi"/>
          <w:lang w:val="ka-GE"/>
        </w:rPr>
        <w:t>ი</w:t>
      </w:r>
      <w:r w:rsidRPr="00F63538">
        <w:rPr>
          <w:rFonts w:ascii="Sylfaen" w:hAnsi="Sylfaen" w:cstheme="minorHAnsi"/>
          <w:lang w:val="ka-GE"/>
        </w:rPr>
        <w:t>ის დაბრუნებას სრული ოდენობით (</w:t>
      </w:r>
      <w:r w:rsidRPr="00E66284">
        <w:rPr>
          <w:rFonts w:ascii="Sylfaen" w:hAnsi="Sylfaen" w:cstheme="minorHAnsi"/>
        </w:rPr>
        <w:t>87,5</w:t>
      </w:r>
      <w:r w:rsidRPr="00E66284">
        <w:rPr>
          <w:rFonts w:ascii="Sylfaen" w:hAnsi="Sylfaen" w:cstheme="minorHAnsi"/>
          <w:lang w:val="ka-GE"/>
        </w:rPr>
        <w:t xml:space="preserve">00 </w:t>
      </w:r>
      <w:r w:rsidRPr="00F63538">
        <w:rPr>
          <w:rFonts w:ascii="Sylfaen" w:hAnsi="Sylfaen" w:cstheme="minorHAnsi"/>
          <w:lang w:val="ka-GE"/>
        </w:rPr>
        <w:t>(</w:t>
      </w:r>
      <w:proofErr w:type="spellStart"/>
      <w:r>
        <w:rPr>
          <w:rFonts w:ascii="Sylfaen" w:hAnsi="Sylfaen" w:cstheme="minorHAnsi"/>
          <w:lang w:val="ka-GE"/>
        </w:rPr>
        <w:t>ოთხმოცდაშვიდი</w:t>
      </w:r>
      <w:proofErr w:type="spellEnd"/>
      <w:r>
        <w:rPr>
          <w:rFonts w:ascii="Sylfaen" w:hAnsi="Sylfaen" w:cstheme="minorHAnsi"/>
          <w:lang w:val="ka-GE"/>
        </w:rPr>
        <w:t xml:space="preserve"> ათას ხუთასი</w:t>
      </w:r>
      <w:r w:rsidRPr="00F63538">
        <w:rPr>
          <w:rFonts w:ascii="Sylfaen" w:hAnsi="Sylfaen" w:cstheme="minorHAnsi"/>
          <w:lang w:val="ka-GE"/>
        </w:rPr>
        <w:t>) აშშ დოლარი).</w:t>
      </w:r>
    </w:p>
    <w:p w:rsidR="00C77EAE" w:rsidRDefault="00C77EAE" w:rsidP="00C77EAE">
      <w:pPr>
        <w:spacing w:after="0"/>
        <w:ind w:firstLine="720"/>
        <w:contextualSpacing/>
        <w:jc w:val="both"/>
        <w:rPr>
          <w:rFonts w:ascii="Sylfaen" w:hAnsi="Sylfaen" w:cs="Sylfaen"/>
          <w:lang w:val="ka-GE"/>
        </w:rPr>
      </w:pPr>
      <w:r w:rsidRPr="006B0FD0">
        <w:rPr>
          <w:rFonts w:ascii="Sylfaen" w:hAnsi="Sylfaen" w:cs="Sylfaen"/>
          <w:lang w:val="ka-GE"/>
        </w:rPr>
        <w:t xml:space="preserve">შეთანხმების პროექტზე საქართველოს კანონმდებლობის შესაბამისად მომზადებულია საქართველოს იუსტიციის სამინისტროს სამართლებრივი დასკვნა. </w:t>
      </w:r>
      <w:r w:rsidRPr="00CC7668">
        <w:rPr>
          <w:rFonts w:ascii="Sylfaen" w:hAnsi="Sylfaen" w:cs="Sylfaen"/>
          <w:lang w:val="ka-GE"/>
        </w:rPr>
        <w:t>საქართველოს იუსტიციის სამინისტროს დასკვნაში შეთანხმების პროექტთან დაკავშირებით საჯარო და კერძო თანამშრომლობის კანონმდებლობის მოთხოვნების მხედველობაში მიღების თაობაზე</w:t>
      </w:r>
      <w:r>
        <w:rPr>
          <w:rFonts w:ascii="Sylfaen" w:hAnsi="Sylfaen" w:cs="Sylfaen"/>
          <w:lang w:val="ka-GE"/>
        </w:rPr>
        <w:t xml:space="preserve"> </w:t>
      </w:r>
      <w:r w:rsidRPr="00CC7668">
        <w:rPr>
          <w:rFonts w:ascii="Sylfaen" w:hAnsi="Sylfaen" w:cs="Sylfaen"/>
          <w:lang w:val="ka-GE"/>
        </w:rPr>
        <w:t>გამოთქმულ შენიშვნასთან დაკავშირებით აღსანიშნავია, რომ განსახილველ შეთანხმების პროექტზე მუშაობა ხორციელდება საჯარო და კერძო თანამშრომლობის კანონმდებლობის მოთხოვნების შესაბამისად</w:t>
      </w:r>
      <w:r w:rsidRPr="006B0FD0">
        <w:rPr>
          <w:rFonts w:ascii="Sylfaen" w:hAnsi="Sylfaen" w:cs="Sylfaen"/>
          <w:lang w:val="ka-GE"/>
        </w:rPr>
        <w:t xml:space="preserve">. </w:t>
      </w:r>
      <w:r>
        <w:rPr>
          <w:rFonts w:ascii="Sylfaen" w:hAnsi="Sylfaen" w:cs="Sylfaen"/>
          <w:lang w:val="ka-GE"/>
        </w:rPr>
        <w:t xml:space="preserve">რაც შეეხება მითითებას უშუალოდ </w:t>
      </w:r>
      <w:r w:rsidRPr="006B0FD0">
        <w:rPr>
          <w:rFonts w:ascii="Sylfaen" w:hAnsi="Sylfaen" w:cs="Sylfaen"/>
          <w:lang w:val="ka-GE"/>
        </w:rPr>
        <w:t xml:space="preserve">„საჯარო და კერძო თანამშრომლობის პროექტის შემუშავებისა და განხორციელების წესის დამტკიცების შესახებ“ საქართველოს მთავრობის 2018 წლის 17 აგვისტოს № 426 დადგენილებით დამტკიცებული წესის 28-ე მუხლის </w:t>
      </w:r>
      <w:proofErr w:type="spellStart"/>
      <w:r w:rsidRPr="006B0FD0">
        <w:rPr>
          <w:rFonts w:ascii="Sylfaen" w:hAnsi="Sylfaen" w:cs="Sylfaen"/>
          <w:lang w:val="ka-GE"/>
        </w:rPr>
        <w:t>დანაწესზე</w:t>
      </w:r>
      <w:proofErr w:type="spellEnd"/>
      <w:r w:rsidRPr="006B0FD0">
        <w:rPr>
          <w:rFonts w:ascii="Sylfaen" w:hAnsi="Sylfaen" w:cs="Sylfaen"/>
          <w:lang w:val="ka-GE"/>
        </w:rPr>
        <w:t>, კერძოდ, იმ</w:t>
      </w:r>
      <w:r>
        <w:rPr>
          <w:rFonts w:ascii="Sylfaen" w:hAnsi="Sylfaen" w:cs="Sylfaen"/>
          <w:lang w:val="ka-GE"/>
        </w:rPr>
        <w:t>აზე,</w:t>
      </w:r>
      <w:r w:rsidRPr="006B0FD0">
        <w:rPr>
          <w:rFonts w:ascii="Sylfaen" w:hAnsi="Sylfaen" w:cs="Sylfaen"/>
          <w:lang w:val="ka-GE"/>
        </w:rPr>
        <w:t xml:space="preserve"> რომ საჯარო და კერძო თანამშრომლობის პროექტთან დაკავშირებული მემორანდუმის ცვლილების პროექტი საჯარო პარტნიორის მიერ უნდა წარედგინოს საქართველოს ფინანსთა სამინისტროს, შევნიშნავთ, რომ </w:t>
      </w:r>
      <w:r>
        <w:rPr>
          <w:rFonts w:ascii="Sylfaen" w:hAnsi="Sylfaen" w:cs="Sylfaen"/>
          <w:lang w:val="ka-GE"/>
        </w:rPr>
        <w:t xml:space="preserve">შეთანხმების პროექტი განსახილველად წარედგინა საქართველოს ფინანსთა სამინისტროს, მიღებულია შესაბამისი დასკვნა, საბოლოოო გადაწყვეტილების მისაღებად კი საკითხი წარედგინება საქართველოს მთავრობას. რაც შეეხება იუსტიციის სამინისტროს შენიშვნას </w:t>
      </w:r>
      <w:proofErr w:type="spellStart"/>
      <w:r>
        <w:rPr>
          <w:rFonts w:ascii="Sylfaen" w:hAnsi="Sylfaen" w:cs="Sylfaen"/>
          <w:lang w:val="ka-GE"/>
        </w:rPr>
        <w:t>წინასამშენებლო</w:t>
      </w:r>
      <w:proofErr w:type="spellEnd"/>
      <w:r>
        <w:rPr>
          <w:rFonts w:ascii="Sylfaen" w:hAnsi="Sylfaen" w:cs="Sylfaen"/>
          <w:lang w:val="ka-GE"/>
        </w:rPr>
        <w:t xml:space="preserve"> გარანტიის წარმოდგენის ვადასთან დაკავშრებით, შევნიშნავთ, რომ მემორანდუმის ძირითად ტექსტში 7.1 პუნქტის ცვლილების მიზანს წარმოადგენს მისი განზოგადება, რადგან მემორანდუმის მიმდინარე ვერსიაში, მითითება გაკეთებულია კონკრეტულ საბანკო გარანტიაზე, რომელიც მემორანდუმის დადებისას წარმოდგენილია შპს „</w:t>
      </w:r>
      <w:proofErr w:type="spellStart"/>
      <w:r>
        <w:rPr>
          <w:rFonts w:ascii="Sylfaen" w:hAnsi="Sylfaen" w:cs="Sylfaen"/>
          <w:lang w:val="ka-GE"/>
        </w:rPr>
        <w:t>ჯი</w:t>
      </w:r>
      <w:proofErr w:type="spellEnd"/>
      <w:r>
        <w:rPr>
          <w:rFonts w:ascii="Sylfaen" w:hAnsi="Sylfaen" w:cs="Sylfaen"/>
          <w:lang w:val="ka-GE"/>
        </w:rPr>
        <w:t xml:space="preserve"> ემ </w:t>
      </w:r>
      <w:proofErr w:type="spellStart"/>
      <w:r>
        <w:rPr>
          <w:rFonts w:ascii="Sylfaen" w:hAnsi="Sylfaen" w:cs="Sylfaen"/>
          <w:lang w:val="ka-GE"/>
        </w:rPr>
        <w:t>ჯი</w:t>
      </w:r>
      <w:proofErr w:type="spellEnd"/>
      <w:r>
        <w:rPr>
          <w:rFonts w:ascii="Sylfaen" w:hAnsi="Sylfaen" w:cs="Sylfaen"/>
          <w:lang w:val="ka-GE"/>
        </w:rPr>
        <w:t xml:space="preserve">“-ს მიერ. შესაბამისად, ხსენებული პუნქტის განზოგადება აუცილებელია, რათა ახალი კომპანიის - შპს „დიღომი ჰესის“ მიერ შესაძლებელი გახდეს ახალი გარანტიის წარმოდგენა, რომლის წარმოდგენის ვალდებულებაც, შეთანხმების პროექტის თანახმად, შპს „დიღომი ჰესს“ ეკისრება შეთანხმების ხელმოწერიდან 5 (ხუთი) კალენდარული დღის ვადაში. რაც შეეხება იუსტიციის სამინისტროს შენიშვნას იმის თაობაზე, რომ </w:t>
      </w:r>
      <w:r w:rsidRPr="00E261CE">
        <w:rPr>
          <w:rFonts w:ascii="Sylfaen" w:hAnsi="Sylfaen" w:cs="Sylfaen"/>
          <w:lang w:val="ka-GE"/>
        </w:rPr>
        <w:t>შეთანხმების პროექტის პირველი მუხლის „დ“ ქვეპუნქტით გათვალისწინებული დანართი მასში მოცემული ნუმერაციით არ ახლავს წინამდებარე შეთანხმების პროექტს</w:t>
      </w:r>
      <w:r>
        <w:rPr>
          <w:rFonts w:ascii="Sylfaen" w:hAnsi="Sylfaen" w:cs="Sylfaen"/>
          <w:lang w:val="ka-GE"/>
        </w:rPr>
        <w:t xml:space="preserve">, შევნიშნავთ, რომ მემორანდუმის 1.18 პუნქტის თანახმად, „ფინანსური მოდელი“ (დანართი #5) მოცემულია ელექტრონული (კომპაქტური დისკის) </w:t>
      </w:r>
      <w:r>
        <w:rPr>
          <w:rFonts w:ascii="Sylfaen" w:hAnsi="Sylfaen" w:cs="Sylfaen"/>
          <w:lang w:val="ka-GE"/>
        </w:rPr>
        <w:lastRenderedPageBreak/>
        <w:t>ფორმით, ამ შემთხვევაშიც, შეცვლილი „ფინანსური მოდელი“ შეთანხმებას ახლავს ელექტრონული ფორმით.</w:t>
      </w:r>
    </w:p>
    <w:p w:rsidR="00C77EAE" w:rsidRDefault="00C77EAE" w:rsidP="00C77EAE">
      <w:pPr>
        <w:spacing w:after="0"/>
        <w:ind w:firstLine="720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შეთანხმების პროექტთან დაკავშირებით წარმოდგენილია ასევე, საქართველოს ფინანსთა სამინისტროსა და „ესკოს“ დადებითი დასკვნები.</w:t>
      </w:r>
    </w:p>
    <w:p w:rsidR="00C77EAE" w:rsidRDefault="00C77EAE" w:rsidP="00C77EAE">
      <w:pPr>
        <w:spacing w:after="0"/>
        <w:ind w:firstLine="720"/>
        <w:contextualSpacing/>
        <w:jc w:val="both"/>
        <w:rPr>
          <w:rFonts w:ascii="Sylfaen" w:hAnsi="Sylfaen" w:cs="Sylfaen"/>
          <w:highlight w:val="yellow"/>
          <w:lang w:val="ka-GE"/>
        </w:rPr>
      </w:pPr>
      <w:r>
        <w:rPr>
          <w:rFonts w:ascii="Sylfaen" w:hAnsi="Sylfaen" w:cs="Sylfaen"/>
          <w:lang w:val="ka-GE"/>
        </w:rPr>
        <w:t xml:space="preserve">აღსანიშნავია ისიც, რომ ფინანსთა სამინისტროში შეთანხმების პროექტი განსახილველად გაიგზავნა 2019 წლის 11 დეკემბერს, ხოლო ფინანსთა სამინისტროსგან შესაბამისი დასკვნა წარმოდგენილ იქნა 2020 წლის 13 აპრილს, რის გამოც, ამ ეტაპზე, უკვე გასულია </w:t>
      </w:r>
      <w:r>
        <w:rPr>
          <w:rFonts w:ascii="Sylfaen" w:hAnsi="Sylfaen" w:cstheme="minorHAnsi"/>
          <w:lang w:val="ka-GE"/>
        </w:rPr>
        <w:t xml:space="preserve">ელექტროსადგურის მშენებლობის მიზანშეწონილობის საკითხის თაობაზე მხარეთა მიერ გადაწყვეტილების მისაღებად </w:t>
      </w:r>
      <w:r>
        <w:rPr>
          <w:rFonts w:ascii="Sylfaen" w:hAnsi="Sylfaen" w:cs="Sylfaen"/>
          <w:lang w:val="ka-GE"/>
        </w:rPr>
        <w:t xml:space="preserve">შეთანხმების პროექტით გათვალისწინებული 8 (რვა) თვიანი ვადა (აღნიშნული ვადა გავიდა 2020 წლის 4 მარტს). </w:t>
      </w:r>
      <w:r w:rsidRPr="003F3F55">
        <w:rPr>
          <w:rFonts w:ascii="Sylfaen" w:hAnsi="Sylfaen" w:cs="Sylfaen"/>
          <w:lang w:val="ka-GE"/>
        </w:rPr>
        <w:t xml:space="preserve">შესაბამისად, </w:t>
      </w:r>
      <w:r>
        <w:rPr>
          <w:rFonts w:ascii="Sylfaen" w:hAnsi="Sylfaen" w:cs="Sylfaen"/>
          <w:lang w:val="ka-GE"/>
        </w:rPr>
        <w:t xml:space="preserve">საკითხის საქართველოს მთავრობის სხდომაზე განსახილველად წარდგენისა და მთავრობის შესაბამისი გადაწყვეტილების მისაღებად აუცილებელი დროის გათვალისწინებით, </w:t>
      </w:r>
      <w:r w:rsidRPr="003F3F55"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სამინისტროს მიერ, კომპანიებთან შეთანხმებით, </w:t>
      </w:r>
      <w:proofErr w:type="spellStart"/>
      <w:r w:rsidRPr="003F3F55">
        <w:rPr>
          <w:rFonts w:ascii="Sylfaen" w:hAnsi="Sylfaen" w:cs="Sylfaen"/>
          <w:lang w:val="ka-GE"/>
        </w:rPr>
        <w:t>მოდიფიცირდა</w:t>
      </w:r>
      <w:proofErr w:type="spellEnd"/>
      <w:r w:rsidRPr="003F3F55">
        <w:rPr>
          <w:rFonts w:ascii="Sylfaen" w:hAnsi="Sylfaen" w:cs="Sylfaen"/>
          <w:lang w:val="ka-GE"/>
        </w:rPr>
        <w:t xml:space="preserve"> საქართ</w:t>
      </w:r>
      <w:r>
        <w:rPr>
          <w:rFonts w:ascii="Sylfaen" w:hAnsi="Sylfaen" w:cs="Sylfaen"/>
          <w:lang w:val="ka-GE"/>
        </w:rPr>
        <w:t>ვ</w:t>
      </w:r>
      <w:r w:rsidRPr="003F3F55">
        <w:rPr>
          <w:rFonts w:ascii="Sylfaen" w:hAnsi="Sylfaen" w:cs="Sylfaen"/>
          <w:lang w:val="ka-GE"/>
        </w:rPr>
        <w:t>ელოს იუსტიციისა და ფინანსთა სამინისტროებისთვის და ესკოსთვის განსახილველად წარდგენილი შეთანხმების პროექტი და ხსენებული 8 თვიანი</w:t>
      </w:r>
      <w:r>
        <w:rPr>
          <w:rFonts w:ascii="Sylfaen" w:hAnsi="Sylfaen" w:cs="Sylfaen"/>
          <w:lang w:val="ka-GE"/>
        </w:rPr>
        <w:t xml:space="preserve"> </w:t>
      </w:r>
      <w:r w:rsidRPr="003F3F55">
        <w:rPr>
          <w:rFonts w:ascii="Sylfaen" w:hAnsi="Sylfaen" w:cs="Sylfaen"/>
          <w:lang w:val="ka-GE"/>
        </w:rPr>
        <w:t xml:space="preserve">ვადა </w:t>
      </w:r>
      <w:r>
        <w:rPr>
          <w:rFonts w:ascii="Sylfaen" w:hAnsi="Sylfaen" w:cs="Sylfaen"/>
          <w:lang w:val="ka-GE"/>
        </w:rPr>
        <w:t xml:space="preserve">გახანგრძლივდა დამატებით 2 თვით, </w:t>
      </w:r>
      <w:r w:rsidRPr="003F3F55">
        <w:rPr>
          <w:rFonts w:ascii="Sylfaen" w:hAnsi="Sylfaen" w:cs="Sylfaen"/>
          <w:lang w:val="ka-GE"/>
        </w:rPr>
        <w:t xml:space="preserve">რაც </w:t>
      </w:r>
      <w:r>
        <w:rPr>
          <w:rFonts w:ascii="Sylfaen" w:hAnsi="Sylfaen" w:cs="Sylfaen"/>
          <w:lang w:val="ka-GE"/>
        </w:rPr>
        <w:t>გულ</w:t>
      </w:r>
      <w:r w:rsidRPr="003F3F55">
        <w:rPr>
          <w:rFonts w:ascii="Sylfaen" w:hAnsi="Sylfaen" w:cs="Sylfaen"/>
          <w:lang w:val="ka-GE"/>
        </w:rPr>
        <w:t>ისხმობს 2020 წლის 4 მაისს.</w:t>
      </w:r>
    </w:p>
    <w:p w:rsidR="00C77EAE" w:rsidRDefault="00C77EAE" w:rsidP="00C77EAE">
      <w:pPr>
        <w:spacing w:after="0"/>
        <w:ind w:firstLine="720"/>
        <w:contextualSpacing/>
        <w:jc w:val="both"/>
        <w:rPr>
          <w:rFonts w:ascii="Sylfaen" w:eastAsia="Sylfaen" w:hAnsi="Sylfaen"/>
          <w:lang w:val="ka-GE"/>
        </w:rPr>
      </w:pPr>
      <w:r>
        <w:rPr>
          <w:rFonts w:ascii="Sylfaen" w:eastAsia="Times New Roman" w:hAnsi="Sylfaen" w:cs="Times New Roman"/>
          <w:color w:val="000000"/>
          <w:lang w:val="ka-GE"/>
        </w:rPr>
        <w:t xml:space="preserve">განსახილველად </w:t>
      </w:r>
      <w:proofErr w:type="spellStart"/>
      <w:r w:rsidRPr="006B0FD0">
        <w:rPr>
          <w:rFonts w:ascii="Sylfaen" w:eastAsia="Times New Roman" w:hAnsi="Sylfaen" w:cs="Times New Roman"/>
          <w:color w:val="000000"/>
          <w:lang w:val="ka-GE"/>
        </w:rPr>
        <w:t>წარმოდგენილია</w:t>
      </w:r>
      <w:r>
        <w:rPr>
          <w:rFonts w:ascii="Sylfaen" w:eastAsia="Sylfaen" w:hAnsi="Sylfaen"/>
          <w:lang w:val="ka-GE"/>
        </w:rPr>
        <w:t>„</w:t>
      </w:r>
      <w:r w:rsidRPr="002328B5">
        <w:rPr>
          <w:rFonts w:ascii="Sylfaen" w:hAnsi="Sylfaen" w:cstheme="minorHAnsi"/>
          <w:lang w:val="ka-GE"/>
        </w:rPr>
        <w:t>საქართველოს</w:t>
      </w:r>
      <w:proofErr w:type="spellEnd"/>
      <w:r w:rsidRPr="002328B5">
        <w:rPr>
          <w:rFonts w:ascii="Sylfaen" w:hAnsi="Sylfaen" w:cstheme="minorHAnsi"/>
          <w:lang w:val="ka-GE"/>
        </w:rPr>
        <w:t xml:space="preserve"> მთავრობას, შპს „</w:t>
      </w:r>
      <w:proofErr w:type="spellStart"/>
      <w:r w:rsidRPr="002328B5">
        <w:rPr>
          <w:rFonts w:ascii="Sylfaen" w:hAnsi="Sylfaen" w:cstheme="minorHAnsi"/>
          <w:lang w:val="ka-GE"/>
        </w:rPr>
        <w:t>ჯი</w:t>
      </w:r>
      <w:proofErr w:type="spellEnd"/>
      <w:r w:rsidRPr="002328B5">
        <w:rPr>
          <w:rFonts w:ascii="Sylfaen" w:hAnsi="Sylfaen" w:cstheme="minorHAnsi"/>
          <w:lang w:val="ka-GE"/>
        </w:rPr>
        <w:t xml:space="preserve"> ემ </w:t>
      </w:r>
      <w:proofErr w:type="spellStart"/>
      <w:r w:rsidRPr="002328B5">
        <w:rPr>
          <w:rFonts w:ascii="Sylfaen" w:hAnsi="Sylfaen" w:cstheme="minorHAnsi"/>
          <w:lang w:val="ka-GE"/>
        </w:rPr>
        <w:t>ჯის</w:t>
      </w:r>
      <w:proofErr w:type="spellEnd"/>
      <w:r w:rsidRPr="002328B5">
        <w:rPr>
          <w:rFonts w:ascii="Sylfaen" w:hAnsi="Sylfaen" w:cstheme="minorHAnsi"/>
          <w:lang w:val="ka-GE"/>
        </w:rPr>
        <w:t>“ და სს „ელექტროენერგეტიკული სისტემის კომერციულ ოპერატორს“ შორის „დიღომი ჰესის“ ელექტროსადგურის შესახებ 2018 წლის 5 აპრილს დადებულ ურთიერთგაგების მემორანდუმში ცვლილების შეტანის თაობაზე</w:t>
      </w:r>
      <w:r>
        <w:rPr>
          <w:rFonts w:ascii="Sylfaen" w:hAnsi="Sylfaen" w:cstheme="minorHAnsi"/>
          <w:lang w:val="ka-GE"/>
        </w:rPr>
        <w:t xml:space="preserve">“ </w:t>
      </w:r>
      <w:r w:rsidRPr="002328B5">
        <w:rPr>
          <w:rFonts w:ascii="Sylfaen" w:hAnsi="Sylfaen" w:cstheme="minorHAnsi"/>
          <w:lang w:val="ka-GE"/>
        </w:rPr>
        <w:t xml:space="preserve"> საქართველოს მთავრობას, შპს „</w:t>
      </w:r>
      <w:proofErr w:type="spellStart"/>
      <w:r w:rsidRPr="002328B5">
        <w:rPr>
          <w:rFonts w:ascii="Sylfaen" w:hAnsi="Sylfaen" w:cstheme="minorHAnsi"/>
          <w:lang w:val="ka-GE"/>
        </w:rPr>
        <w:t>ჯი</w:t>
      </w:r>
      <w:proofErr w:type="spellEnd"/>
      <w:r w:rsidRPr="002328B5">
        <w:rPr>
          <w:rFonts w:ascii="Sylfaen" w:hAnsi="Sylfaen" w:cstheme="minorHAnsi"/>
          <w:lang w:val="ka-GE"/>
        </w:rPr>
        <w:t xml:space="preserve"> ემ </w:t>
      </w:r>
      <w:proofErr w:type="spellStart"/>
      <w:r w:rsidRPr="002328B5">
        <w:rPr>
          <w:rFonts w:ascii="Sylfaen" w:hAnsi="Sylfaen" w:cstheme="minorHAnsi"/>
          <w:lang w:val="ka-GE"/>
        </w:rPr>
        <w:t>ჯის</w:t>
      </w:r>
      <w:proofErr w:type="spellEnd"/>
      <w:r w:rsidRPr="002328B5">
        <w:rPr>
          <w:rFonts w:ascii="Sylfaen" w:hAnsi="Sylfaen" w:cstheme="minorHAnsi"/>
          <w:lang w:val="ka-GE"/>
        </w:rPr>
        <w:t>“</w:t>
      </w:r>
      <w:r>
        <w:rPr>
          <w:rFonts w:ascii="Sylfaen" w:hAnsi="Sylfaen" w:cstheme="minorHAnsi"/>
          <w:lang w:val="ka-GE"/>
        </w:rPr>
        <w:t>, შპს „დიღომი ჰესსა“</w:t>
      </w:r>
      <w:r w:rsidRPr="002328B5">
        <w:rPr>
          <w:rFonts w:ascii="Sylfaen" w:hAnsi="Sylfaen" w:cstheme="minorHAnsi"/>
          <w:lang w:val="ka-GE"/>
        </w:rPr>
        <w:t xml:space="preserve"> და სს „ელექტროენერგეტიკული სისტემის კომერციულ ოპერატორს“ </w:t>
      </w:r>
      <w:r>
        <w:rPr>
          <w:rFonts w:ascii="Sylfaen" w:hAnsi="Sylfaen" w:cstheme="minorHAnsi"/>
          <w:lang w:val="ka-GE"/>
        </w:rPr>
        <w:t xml:space="preserve">შორის </w:t>
      </w:r>
      <w:r w:rsidRPr="002328B5">
        <w:rPr>
          <w:rFonts w:ascii="Sylfaen" w:eastAsia="Sylfaen" w:hAnsi="Sylfaen"/>
          <w:lang w:val="ka-GE"/>
        </w:rPr>
        <w:t>დასადები შეთანხმების პროექტ</w:t>
      </w:r>
      <w:r>
        <w:rPr>
          <w:rFonts w:ascii="Sylfaen" w:eastAsia="Sylfaen" w:hAnsi="Sylfaen"/>
          <w:lang w:val="ka-GE"/>
        </w:rPr>
        <w:t>ი დანართებითურთ.</w:t>
      </w:r>
    </w:p>
    <w:p w:rsidR="00C77EAE" w:rsidRPr="00AF14A9" w:rsidRDefault="00C77EAE" w:rsidP="00C77EAE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C77EAE" w:rsidRPr="00AF14A9" w:rsidRDefault="00C77EAE" w:rsidP="00C77EAE">
      <w:pPr>
        <w:spacing w:before="240" w:after="0"/>
        <w:contextualSpacing/>
        <w:jc w:val="center"/>
        <w:rPr>
          <w:rFonts w:ascii="Sylfaen" w:eastAsia="Calibri" w:hAnsi="Sylfaen"/>
          <w:b/>
          <w:lang w:val="ka-GE"/>
        </w:rPr>
      </w:pPr>
      <w:r w:rsidRPr="00AF14A9">
        <w:rPr>
          <w:rFonts w:ascii="Sylfaen" w:eastAsia="Calibri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C77EAE" w:rsidRPr="00AF14A9" w:rsidRDefault="00C77EAE" w:rsidP="00C77EAE">
      <w:pPr>
        <w:spacing w:before="240" w:after="0"/>
        <w:ind w:firstLine="720"/>
        <w:contextualSpacing/>
        <w:jc w:val="both"/>
        <w:rPr>
          <w:rFonts w:ascii="Sylfaen" w:eastAsia="Calibri" w:hAnsi="Sylfaen"/>
          <w:lang w:val="ka-GE"/>
        </w:rPr>
      </w:pPr>
      <w:r w:rsidRPr="00AF14A9">
        <w:rPr>
          <w:rFonts w:ascii="Sylfaen" w:eastAsia="Calibri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  სამართლებრივი აქტი.</w:t>
      </w:r>
    </w:p>
    <w:p w:rsidR="00C77EAE" w:rsidRPr="00AF14A9" w:rsidRDefault="00C77EAE" w:rsidP="00C77EAE">
      <w:pPr>
        <w:spacing w:after="0"/>
        <w:ind w:firstLine="720"/>
        <w:jc w:val="center"/>
        <w:rPr>
          <w:rFonts w:ascii="Sylfaen" w:hAnsi="Sylfaen"/>
          <w:b/>
          <w:lang w:val="ka-GE"/>
        </w:rPr>
      </w:pPr>
    </w:p>
    <w:p w:rsidR="00C77EAE" w:rsidRPr="00AF14A9" w:rsidRDefault="00C77EAE" w:rsidP="00C77EAE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AF14A9">
        <w:rPr>
          <w:rFonts w:ascii="Sylfaen" w:hAnsi="Sylfaen"/>
          <w:b/>
          <w:lang w:val="ka-GE"/>
        </w:rPr>
        <w:t>პროექტის მიღებით გამოწვეული საფინანსო</w:t>
      </w:r>
      <w:r w:rsidRPr="00AF14A9">
        <w:rPr>
          <w:rFonts w:ascii="Sylfaen" w:hAnsi="Sylfaen"/>
          <w:b/>
          <w:lang w:val="ka-GE"/>
        </w:rPr>
        <w:noBreakHyphen/>
        <w:t>ეკონომიკური შედეგების გაანგარიშება</w:t>
      </w:r>
    </w:p>
    <w:p w:rsidR="00C77EAE" w:rsidRPr="00AF14A9" w:rsidRDefault="00C77EAE" w:rsidP="00C77EAE">
      <w:pPr>
        <w:spacing w:after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tab/>
        <w:t>წინამდებარე პროექტის მიღება არ საჭიროებს სახელმწიფო ბიუჯეტიდან სახსრების გამოყოფას.</w:t>
      </w:r>
    </w:p>
    <w:p w:rsidR="00C77EAE" w:rsidRPr="00AF14A9" w:rsidRDefault="00C77EAE" w:rsidP="00C77EAE">
      <w:pPr>
        <w:spacing w:after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tab/>
      </w:r>
    </w:p>
    <w:p w:rsidR="00C77EAE" w:rsidRPr="00AF14A9" w:rsidRDefault="00C77EAE" w:rsidP="00C77EAE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AF14A9"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:rsidR="00C77EAE" w:rsidRDefault="00C77EAE" w:rsidP="00C77EAE">
      <w:pPr>
        <w:spacing w:after="0"/>
        <w:ind w:firstLine="720"/>
        <w:jc w:val="both"/>
        <w:rPr>
          <w:rFonts w:ascii="Sylfaen" w:eastAsia="Sylfaen" w:hAnsi="Sylfaen"/>
          <w:lang w:val="ka-GE"/>
        </w:rPr>
      </w:pPr>
      <w:r w:rsidRPr="006B0FD0">
        <w:rPr>
          <w:rFonts w:ascii="Sylfaen" w:eastAsia="Times New Roman" w:hAnsi="Sylfaen" w:cs="Times New Roman"/>
          <w:color w:val="000000"/>
          <w:lang w:val="ka-GE"/>
        </w:rPr>
        <w:t xml:space="preserve">აღნიშნული სამართლებრივი აქტის მიღების შედეგად, </w:t>
      </w:r>
      <w:r>
        <w:rPr>
          <w:rFonts w:ascii="Sylfaen" w:eastAsia="Times New Roman" w:hAnsi="Sylfaen" w:cs="Times New Roman"/>
          <w:color w:val="000000"/>
          <w:lang w:val="ka-GE"/>
        </w:rPr>
        <w:t>საქარ</w:t>
      </w:r>
      <w:r w:rsidRPr="002328B5">
        <w:rPr>
          <w:rFonts w:ascii="Sylfaen" w:hAnsi="Sylfaen" w:cstheme="minorHAnsi"/>
          <w:lang w:val="ka-GE"/>
        </w:rPr>
        <w:t>თველოს მთავრობას, შპს „</w:t>
      </w:r>
      <w:proofErr w:type="spellStart"/>
      <w:r w:rsidRPr="002328B5">
        <w:rPr>
          <w:rFonts w:ascii="Sylfaen" w:hAnsi="Sylfaen" w:cstheme="minorHAnsi"/>
          <w:lang w:val="ka-GE"/>
        </w:rPr>
        <w:t>ჯი</w:t>
      </w:r>
      <w:proofErr w:type="spellEnd"/>
      <w:r w:rsidRPr="002328B5">
        <w:rPr>
          <w:rFonts w:ascii="Sylfaen" w:hAnsi="Sylfaen" w:cstheme="minorHAnsi"/>
          <w:lang w:val="ka-GE"/>
        </w:rPr>
        <w:t xml:space="preserve"> ემ </w:t>
      </w:r>
      <w:proofErr w:type="spellStart"/>
      <w:r w:rsidRPr="002328B5">
        <w:rPr>
          <w:rFonts w:ascii="Sylfaen" w:hAnsi="Sylfaen" w:cstheme="minorHAnsi"/>
          <w:lang w:val="ka-GE"/>
        </w:rPr>
        <w:t>ჯის</w:t>
      </w:r>
      <w:proofErr w:type="spellEnd"/>
      <w:r w:rsidRPr="002328B5">
        <w:rPr>
          <w:rFonts w:ascii="Sylfaen" w:hAnsi="Sylfaen" w:cstheme="minorHAnsi"/>
          <w:lang w:val="ka-GE"/>
        </w:rPr>
        <w:t>“</w:t>
      </w:r>
      <w:r>
        <w:rPr>
          <w:rFonts w:ascii="Sylfaen" w:hAnsi="Sylfaen" w:cstheme="minorHAnsi"/>
          <w:lang w:val="ka-GE"/>
        </w:rPr>
        <w:t>, შპს „დიღომი ჰესისა“</w:t>
      </w:r>
      <w:r w:rsidRPr="002328B5">
        <w:rPr>
          <w:rFonts w:ascii="Sylfaen" w:hAnsi="Sylfaen" w:cstheme="minorHAnsi"/>
          <w:lang w:val="ka-GE"/>
        </w:rPr>
        <w:t xml:space="preserve"> და სს „ელექტროენერგეტიკული სისტემის კომერციულ</w:t>
      </w:r>
      <w:r>
        <w:rPr>
          <w:rFonts w:ascii="Sylfaen" w:hAnsi="Sylfaen" w:cstheme="minorHAnsi"/>
          <w:lang w:val="ka-GE"/>
        </w:rPr>
        <w:t>ი</w:t>
      </w:r>
      <w:r w:rsidRPr="002328B5">
        <w:rPr>
          <w:rFonts w:ascii="Sylfaen" w:hAnsi="Sylfaen" w:cstheme="minorHAnsi"/>
          <w:lang w:val="ka-GE"/>
        </w:rPr>
        <w:t xml:space="preserve"> ოპერატორ</w:t>
      </w:r>
      <w:r>
        <w:rPr>
          <w:rFonts w:ascii="Sylfaen" w:hAnsi="Sylfaen" w:cstheme="minorHAnsi"/>
          <w:lang w:val="ka-GE"/>
        </w:rPr>
        <w:t>ი</w:t>
      </w:r>
      <w:r w:rsidRPr="002328B5">
        <w:rPr>
          <w:rFonts w:ascii="Sylfaen" w:hAnsi="Sylfaen" w:cstheme="minorHAnsi"/>
          <w:lang w:val="ka-GE"/>
        </w:rPr>
        <w:t xml:space="preserve">ს“ </w:t>
      </w:r>
      <w:r>
        <w:rPr>
          <w:rFonts w:ascii="Sylfaen" w:hAnsi="Sylfaen" w:cstheme="minorHAnsi"/>
          <w:lang w:val="ka-GE"/>
        </w:rPr>
        <w:t xml:space="preserve">მიერ </w:t>
      </w:r>
      <w:r>
        <w:rPr>
          <w:rFonts w:ascii="Sylfaen" w:eastAsia="Times New Roman" w:hAnsi="Sylfaen" w:cs="Times New Roman"/>
          <w:color w:val="000000"/>
          <w:lang w:val="ka-GE"/>
        </w:rPr>
        <w:t xml:space="preserve">ხელი მოეწერება შეთანხმებას „საქართველოს მთავრობას, </w:t>
      </w:r>
      <w:r w:rsidRPr="00237F8F">
        <w:rPr>
          <w:rFonts w:ascii="Sylfaen" w:eastAsia="Times New Roman" w:hAnsi="Sylfaen" w:cs="Times New Roman"/>
          <w:color w:val="000000"/>
          <w:lang w:val="ka-GE"/>
        </w:rPr>
        <w:t>შპს „</w:t>
      </w:r>
      <w:proofErr w:type="spellStart"/>
      <w:r w:rsidRPr="00237F8F">
        <w:rPr>
          <w:rFonts w:ascii="Sylfaen" w:eastAsia="Times New Roman" w:hAnsi="Sylfaen" w:cs="Times New Roman"/>
          <w:color w:val="000000"/>
          <w:lang w:val="ka-GE"/>
        </w:rPr>
        <w:t>ჯი</w:t>
      </w:r>
      <w:proofErr w:type="spellEnd"/>
      <w:r w:rsidRPr="00237F8F">
        <w:rPr>
          <w:rFonts w:ascii="Sylfaen" w:eastAsia="Times New Roman" w:hAnsi="Sylfaen" w:cs="Times New Roman"/>
          <w:color w:val="000000"/>
          <w:lang w:val="ka-GE"/>
        </w:rPr>
        <w:t xml:space="preserve"> ემ </w:t>
      </w:r>
      <w:proofErr w:type="spellStart"/>
      <w:r w:rsidRPr="00237F8F">
        <w:rPr>
          <w:rFonts w:ascii="Sylfaen" w:eastAsia="Times New Roman" w:hAnsi="Sylfaen" w:cs="Times New Roman"/>
          <w:color w:val="000000"/>
          <w:lang w:val="ka-GE"/>
        </w:rPr>
        <w:t>ჯის</w:t>
      </w:r>
      <w:proofErr w:type="spellEnd"/>
      <w:r w:rsidRPr="00237F8F">
        <w:rPr>
          <w:rFonts w:ascii="Sylfaen" w:eastAsia="Times New Roman" w:hAnsi="Sylfaen" w:cs="Times New Roman"/>
          <w:color w:val="000000"/>
          <w:lang w:val="ka-GE"/>
        </w:rPr>
        <w:t>“ და სს „ელექტროენერგეტიკული სისტემის კომერციულ ოპერატორს“ შორის „დიღომი ჰესის“ ელექტროსადგურის შესახებ 2018 წლის 5 აპრილს დადებულ ურთიერთგაგების მემორანდუმში ცვლილების შეტანის თაობაზე</w:t>
      </w:r>
      <w:r>
        <w:rPr>
          <w:rFonts w:ascii="Sylfaen" w:eastAsia="Times New Roman" w:hAnsi="Sylfaen" w:cs="Times New Roman"/>
          <w:color w:val="000000"/>
          <w:lang w:val="ka-GE"/>
        </w:rPr>
        <w:t>“</w:t>
      </w:r>
      <w:r w:rsidRPr="00237F8F">
        <w:rPr>
          <w:rFonts w:ascii="Sylfaen" w:eastAsia="Times New Roman" w:hAnsi="Sylfaen" w:cs="Times New Roman"/>
          <w:color w:val="000000"/>
          <w:lang w:val="ka-GE"/>
        </w:rPr>
        <w:t xml:space="preserve"> </w:t>
      </w:r>
      <w:r>
        <w:rPr>
          <w:rFonts w:ascii="Sylfaen" w:eastAsia="Times New Roman" w:hAnsi="Sylfaen" w:cs="Times New Roman"/>
          <w:color w:val="000000"/>
          <w:lang w:val="ka-GE"/>
        </w:rPr>
        <w:t xml:space="preserve">და </w:t>
      </w:r>
      <w:r>
        <w:rPr>
          <w:rFonts w:ascii="Sylfaen" w:hAnsi="Sylfaen"/>
          <w:lang w:val="ka-GE"/>
        </w:rPr>
        <w:t xml:space="preserve">შპს „დიღომი ჰესის“ მიერ </w:t>
      </w:r>
      <w:proofErr w:type="spellStart"/>
      <w:r>
        <w:rPr>
          <w:rFonts w:ascii="Sylfaen" w:hAnsi="Sylfaen"/>
          <w:lang w:val="ka-GE"/>
        </w:rPr>
        <w:t>წინასამშენებლო</w:t>
      </w:r>
      <w:proofErr w:type="spellEnd"/>
      <w:r>
        <w:rPr>
          <w:rFonts w:ascii="Sylfaen" w:hAnsi="Sylfaen"/>
          <w:lang w:val="ka-GE"/>
        </w:rPr>
        <w:t xml:space="preserve"> გარანტიის წარმოდგენის შემთხვევაში, </w:t>
      </w:r>
      <w:r>
        <w:rPr>
          <w:rFonts w:ascii="Sylfaen" w:eastAsia="Times New Roman" w:hAnsi="Sylfaen" w:cs="Times New Roman"/>
          <w:color w:val="000000"/>
          <w:lang w:val="ka-GE"/>
        </w:rPr>
        <w:t xml:space="preserve"> </w:t>
      </w:r>
      <w:r>
        <w:rPr>
          <w:rFonts w:ascii="Sylfaen" w:eastAsia="Sylfaen" w:hAnsi="Sylfaen"/>
          <w:lang w:val="ka-GE"/>
        </w:rPr>
        <w:t xml:space="preserve">შპს </w:t>
      </w:r>
      <w:r>
        <w:rPr>
          <w:rFonts w:ascii="Sylfaen" w:eastAsia="Times New Roman" w:hAnsi="Sylfaen" w:cs="Times New Roman"/>
          <w:color w:val="000000"/>
          <w:lang w:val="ka-GE"/>
        </w:rPr>
        <w:t>„</w:t>
      </w:r>
      <w:proofErr w:type="spellStart"/>
      <w:r>
        <w:rPr>
          <w:rFonts w:ascii="Sylfaen" w:eastAsia="Times New Roman" w:hAnsi="Sylfaen" w:cs="Times New Roman"/>
          <w:color w:val="000000"/>
          <w:lang w:val="ka-GE"/>
        </w:rPr>
        <w:t>ჯი</w:t>
      </w:r>
      <w:proofErr w:type="spellEnd"/>
      <w:r>
        <w:rPr>
          <w:rFonts w:ascii="Sylfaen" w:eastAsia="Times New Roman" w:hAnsi="Sylfaen" w:cs="Times New Roman"/>
          <w:color w:val="000000"/>
          <w:lang w:val="ka-GE"/>
        </w:rPr>
        <w:t xml:space="preserve"> ემ </w:t>
      </w:r>
      <w:proofErr w:type="spellStart"/>
      <w:r>
        <w:rPr>
          <w:rFonts w:ascii="Sylfaen" w:eastAsia="Times New Roman" w:hAnsi="Sylfaen" w:cs="Times New Roman"/>
          <w:color w:val="000000"/>
          <w:lang w:val="ka-GE"/>
        </w:rPr>
        <w:t>ჯის</w:t>
      </w:r>
      <w:proofErr w:type="spellEnd"/>
      <w:r w:rsidRPr="00591870">
        <w:rPr>
          <w:rFonts w:ascii="Sylfaen" w:eastAsia="Times New Roman" w:hAnsi="Sylfaen" w:cs="Times New Roman"/>
          <w:color w:val="000000"/>
          <w:lang w:val="ka-GE"/>
        </w:rPr>
        <w:t>“</w:t>
      </w:r>
      <w:r>
        <w:rPr>
          <w:rFonts w:ascii="Sylfaen" w:eastAsia="Times New Roman" w:hAnsi="Sylfaen" w:cs="Times New Roman"/>
          <w:color w:val="000000"/>
          <w:lang w:val="ka-GE"/>
        </w:rPr>
        <w:t xml:space="preserve"> </w:t>
      </w:r>
      <w:r>
        <w:rPr>
          <w:rFonts w:ascii="Sylfaen" w:eastAsia="Sylfaen" w:hAnsi="Sylfaen"/>
          <w:lang w:val="ka-GE"/>
        </w:rPr>
        <w:t>დაუბრუნდება მემორანდუმის</w:t>
      </w:r>
      <w:r w:rsidRPr="00BE0192">
        <w:rPr>
          <w:rFonts w:ascii="Sylfaen" w:eastAsia="Sylfaen" w:hAnsi="Sylfaen"/>
          <w:lang w:val="ka-GE"/>
        </w:rPr>
        <w:t xml:space="preserve"> </w:t>
      </w:r>
      <w:r>
        <w:rPr>
          <w:rFonts w:ascii="Sylfaen" w:eastAsia="Sylfaen" w:hAnsi="Sylfaen"/>
          <w:lang w:val="ka-GE"/>
        </w:rPr>
        <w:t>ფარგლებში მის მიერ წარმოდგენილი საბანკო გარანტია.</w:t>
      </w:r>
    </w:p>
    <w:p w:rsidR="00C77EAE" w:rsidRPr="00AF14A9" w:rsidRDefault="00C77EAE" w:rsidP="00C77EAE">
      <w:pPr>
        <w:spacing w:after="0"/>
        <w:ind w:firstLine="720"/>
        <w:jc w:val="both"/>
        <w:rPr>
          <w:rFonts w:ascii="Sylfaen" w:hAnsi="Sylfaen"/>
          <w:i/>
          <w:lang w:val="ka-GE"/>
        </w:rPr>
      </w:pPr>
    </w:p>
    <w:p w:rsidR="00C77EAE" w:rsidRPr="00AF14A9" w:rsidRDefault="00C77EAE" w:rsidP="00C77EAE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AF14A9"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C77EAE" w:rsidRPr="00AF14A9" w:rsidRDefault="00C77EAE" w:rsidP="00C77EAE">
      <w:pPr>
        <w:spacing w:after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lastRenderedPageBreak/>
        <w:tab/>
        <w:t>წარმოდგენილი შეთანხმების ხელმოწერა განხორციელდება უმოკლეს ვადებში.</w:t>
      </w:r>
    </w:p>
    <w:p w:rsidR="00C77EAE" w:rsidRPr="00AF14A9" w:rsidRDefault="00C77EAE" w:rsidP="00C77EAE">
      <w:pPr>
        <w:spacing w:after="0"/>
        <w:jc w:val="both"/>
        <w:rPr>
          <w:rFonts w:ascii="Sylfaen" w:hAnsi="Sylfaen"/>
          <w:i/>
          <w:lang w:val="ka-GE"/>
        </w:rPr>
      </w:pPr>
      <w:r w:rsidRPr="00AF14A9">
        <w:rPr>
          <w:rFonts w:ascii="Sylfaen" w:hAnsi="Sylfaen"/>
          <w:lang w:val="ka-GE"/>
        </w:rPr>
        <w:tab/>
      </w:r>
    </w:p>
    <w:p w:rsidR="00C77EAE" w:rsidRPr="00AF14A9" w:rsidRDefault="00C77EAE" w:rsidP="00C77EAE">
      <w:pPr>
        <w:spacing w:before="240" w:after="0"/>
        <w:contextualSpacing/>
        <w:jc w:val="center"/>
        <w:rPr>
          <w:rFonts w:ascii="Sylfaen" w:hAnsi="Sylfaen"/>
          <w:b/>
          <w:lang w:val="ka-GE"/>
        </w:rPr>
      </w:pPr>
      <w:r w:rsidRPr="00AF14A9">
        <w:rPr>
          <w:rFonts w:ascii="Sylfaen" w:hAnsi="Sylfaen"/>
          <w:b/>
          <w:lang w:val="ka-GE"/>
        </w:rPr>
        <w:t>პროექტის ავტორი და წარმდგენი</w:t>
      </w:r>
    </w:p>
    <w:p w:rsidR="00C77EAE" w:rsidRPr="00AF14A9" w:rsidRDefault="00C77EAE" w:rsidP="00C77EAE">
      <w:pPr>
        <w:spacing w:after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tab/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</w:p>
    <w:p w:rsidR="00C77EAE" w:rsidRDefault="00C77EAE" w:rsidP="00105EEC">
      <w:pPr>
        <w:spacing w:after="0"/>
        <w:ind w:right="329"/>
        <w:jc w:val="right"/>
        <w:rPr>
          <w:rFonts w:ascii="Sylfaen" w:hAnsi="Sylfaen" w:cs="Sylfaen"/>
        </w:rPr>
      </w:pPr>
      <w:bookmarkStart w:id="0" w:name="_GoBack"/>
      <w:bookmarkEnd w:id="0"/>
    </w:p>
    <w:p w:rsidR="00DD31E2" w:rsidRPr="00AF14A9" w:rsidRDefault="00DD31E2" w:rsidP="00105EEC">
      <w:pPr>
        <w:spacing w:after="0"/>
        <w:ind w:right="329"/>
        <w:jc w:val="right"/>
        <w:rPr>
          <w:rFonts w:ascii="Sylfaen" w:hAnsi="Sylfaen"/>
        </w:rPr>
      </w:pPr>
      <w:proofErr w:type="spellStart"/>
      <w:proofErr w:type="gramStart"/>
      <w:r w:rsidRPr="00AF14A9">
        <w:rPr>
          <w:rFonts w:ascii="Sylfaen" w:hAnsi="Sylfaen" w:cs="Sylfaen"/>
        </w:rPr>
        <w:lastRenderedPageBreak/>
        <w:t>პროექტი</w:t>
      </w:r>
      <w:proofErr w:type="spellEnd"/>
      <w:proofErr w:type="gramEnd"/>
    </w:p>
    <w:p w:rsidR="00DD31E2" w:rsidRPr="00AF14A9" w:rsidRDefault="00DD31E2" w:rsidP="00105EE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AF14A9">
        <w:rPr>
          <w:rFonts w:ascii="Sylfaen" w:hAnsi="Sylfaen" w:cs="Sylfaen"/>
          <w:b/>
          <w:sz w:val="28"/>
        </w:rPr>
        <w:t>საქართველოს</w:t>
      </w:r>
      <w:proofErr w:type="spellEnd"/>
      <w:proofErr w:type="gramEnd"/>
      <w:r w:rsidRPr="00AF14A9">
        <w:rPr>
          <w:rFonts w:ascii="Sylfaen" w:hAnsi="Sylfaen"/>
          <w:b/>
          <w:sz w:val="28"/>
        </w:rPr>
        <w:t xml:space="preserve"> </w:t>
      </w:r>
      <w:proofErr w:type="spellStart"/>
      <w:r w:rsidRPr="00AF14A9">
        <w:rPr>
          <w:rFonts w:ascii="Sylfaen" w:hAnsi="Sylfaen" w:cs="Sylfaen"/>
          <w:b/>
          <w:sz w:val="28"/>
        </w:rPr>
        <w:t>მთავრობის</w:t>
      </w:r>
      <w:proofErr w:type="spellEnd"/>
    </w:p>
    <w:p w:rsidR="00DD31E2" w:rsidRPr="00AF14A9" w:rsidRDefault="00DD31E2" w:rsidP="00105EE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AF14A9">
        <w:rPr>
          <w:rFonts w:ascii="Sylfaen" w:hAnsi="Sylfaen" w:cs="Sylfaen"/>
          <w:b/>
          <w:sz w:val="28"/>
        </w:rPr>
        <w:t>განკარგულება</w:t>
      </w:r>
      <w:proofErr w:type="spellEnd"/>
      <w:proofErr w:type="gramEnd"/>
      <w:r w:rsidRPr="00AF14A9">
        <w:rPr>
          <w:rFonts w:ascii="Sylfaen" w:hAnsi="Sylfaen"/>
          <w:b/>
          <w:sz w:val="28"/>
        </w:rPr>
        <w:t xml:space="preserve"> №</w:t>
      </w:r>
    </w:p>
    <w:p w:rsidR="00DD31E2" w:rsidRPr="00AF14A9" w:rsidRDefault="00DD31E2" w:rsidP="00105EE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:rsidR="00DD31E2" w:rsidRPr="00AF14A9" w:rsidRDefault="00DD31E2" w:rsidP="006B0FD0">
      <w:pPr>
        <w:spacing w:after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t>ქ. თბილისი</w:t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ab/>
      </w:r>
      <w:r w:rsidR="006B0FD0">
        <w:rPr>
          <w:rFonts w:ascii="Sylfaen" w:hAnsi="Sylfaen"/>
          <w:lang w:val="ka-GE"/>
        </w:rPr>
        <w:tab/>
      </w:r>
      <w:r w:rsidR="0080429C" w:rsidRPr="00AF14A9">
        <w:rPr>
          <w:rFonts w:ascii="Sylfaen" w:hAnsi="Sylfaen"/>
          <w:lang w:val="ka-GE"/>
        </w:rPr>
        <w:t>N____</w:t>
      </w:r>
      <w:r w:rsidR="0080429C" w:rsidRPr="00AF14A9">
        <w:rPr>
          <w:rFonts w:ascii="Sylfaen" w:hAnsi="Sylfaen"/>
          <w:lang w:val="ka-GE"/>
        </w:rPr>
        <w:tab/>
        <w:t>__/_________/</w:t>
      </w:r>
      <w:r w:rsidR="002856D5" w:rsidRPr="00AF14A9">
        <w:rPr>
          <w:rFonts w:ascii="Sylfaen" w:hAnsi="Sylfaen"/>
          <w:lang w:val="ka-GE"/>
        </w:rPr>
        <w:t xml:space="preserve">2020 </w:t>
      </w:r>
      <w:r w:rsidRPr="00AF14A9">
        <w:rPr>
          <w:rFonts w:ascii="Sylfaen" w:hAnsi="Sylfaen"/>
          <w:lang w:val="ka-GE"/>
        </w:rPr>
        <w:t>წ.</w:t>
      </w:r>
    </w:p>
    <w:p w:rsidR="003F24E1" w:rsidRPr="00AF14A9" w:rsidRDefault="003F24E1" w:rsidP="00105EEC">
      <w:pPr>
        <w:spacing w:after="0"/>
        <w:jc w:val="both"/>
        <w:rPr>
          <w:rFonts w:ascii="Sylfaen" w:hAnsi="Sylfaen"/>
          <w:lang w:val="ka-GE"/>
        </w:rPr>
      </w:pPr>
    </w:p>
    <w:p w:rsidR="002328B5" w:rsidRPr="002328B5" w:rsidRDefault="002328B5" w:rsidP="002328B5">
      <w:pPr>
        <w:spacing w:before="120" w:after="120" w:line="0" w:lineRule="atLeast"/>
        <w:ind w:right="80"/>
        <w:jc w:val="center"/>
        <w:rPr>
          <w:rFonts w:ascii="Sylfaen" w:hAnsi="Sylfaen"/>
          <w:b/>
          <w:sz w:val="20"/>
          <w:szCs w:val="20"/>
          <w:lang w:val="ka-GE"/>
        </w:rPr>
      </w:pPr>
      <w:r w:rsidRPr="002328B5">
        <w:rPr>
          <w:rFonts w:ascii="Sylfaen" w:hAnsi="Sylfaen"/>
          <w:b/>
          <w:sz w:val="20"/>
          <w:szCs w:val="20"/>
          <w:lang w:val="ka-GE"/>
        </w:rPr>
        <w:t>საქართველოს მთავრობას, შპს „</w:t>
      </w:r>
      <w:proofErr w:type="spellStart"/>
      <w:r w:rsidRPr="002328B5">
        <w:rPr>
          <w:rFonts w:ascii="Sylfaen" w:hAnsi="Sylfaen"/>
          <w:b/>
          <w:sz w:val="20"/>
          <w:szCs w:val="20"/>
          <w:lang w:val="ka-GE"/>
        </w:rPr>
        <w:t>ჯი</w:t>
      </w:r>
      <w:proofErr w:type="spellEnd"/>
      <w:r w:rsidRPr="002328B5">
        <w:rPr>
          <w:rFonts w:ascii="Sylfaen" w:hAnsi="Sylfaen"/>
          <w:b/>
          <w:sz w:val="20"/>
          <w:szCs w:val="20"/>
          <w:lang w:val="ka-GE"/>
        </w:rPr>
        <w:t xml:space="preserve"> ემ </w:t>
      </w:r>
      <w:proofErr w:type="spellStart"/>
      <w:r w:rsidRPr="002328B5">
        <w:rPr>
          <w:rFonts w:ascii="Sylfaen" w:hAnsi="Sylfaen"/>
          <w:b/>
          <w:sz w:val="20"/>
          <w:szCs w:val="20"/>
          <w:lang w:val="ka-GE"/>
        </w:rPr>
        <w:t>ჯის</w:t>
      </w:r>
      <w:proofErr w:type="spellEnd"/>
      <w:r w:rsidRPr="002328B5">
        <w:rPr>
          <w:rFonts w:ascii="Sylfaen" w:hAnsi="Sylfaen"/>
          <w:b/>
          <w:sz w:val="20"/>
          <w:szCs w:val="20"/>
          <w:lang w:val="ka-GE"/>
        </w:rPr>
        <w:t>“ და სს „ელექტროენერგეტიკული სისტემის კომერციულ ოპერატორს“ შორის „დიღომი ჰესის“ ელექტროსადგურის შესახებ 2018 წლის 5 აპრილს დადებულ ურთიერთგაგების მემორანდუმში ცვლილების შეტანის თაობაზე</w:t>
      </w:r>
    </w:p>
    <w:p w:rsidR="00B927EF" w:rsidRPr="00AF14A9" w:rsidRDefault="00B927EF" w:rsidP="00105EE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:rsidR="00FF239E" w:rsidRDefault="00E021D1" w:rsidP="00A35E56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eastAsia="Sylfaen" w:hAnsi="Sylfaen"/>
          <w:lang w:val="ka-GE"/>
        </w:rPr>
      </w:pPr>
      <w:r w:rsidRPr="002328B5">
        <w:rPr>
          <w:rFonts w:ascii="Sylfaen" w:eastAsia="Sylfaen" w:hAnsi="Sylfaen"/>
          <w:lang w:val="ka-GE"/>
        </w:rPr>
        <w:t>მოწონებულ იქნას</w:t>
      </w:r>
      <w:r w:rsidR="0080429C" w:rsidRPr="002328B5">
        <w:rPr>
          <w:rFonts w:ascii="Sylfaen" w:eastAsia="Sylfaen" w:hAnsi="Sylfaen"/>
          <w:lang w:val="ka-GE"/>
        </w:rPr>
        <w:t xml:space="preserve"> </w:t>
      </w:r>
      <w:r w:rsidR="009F05CA">
        <w:rPr>
          <w:rFonts w:ascii="Sylfaen" w:eastAsia="Sylfaen" w:hAnsi="Sylfaen"/>
          <w:lang w:val="ka-GE"/>
        </w:rPr>
        <w:t>„</w:t>
      </w:r>
      <w:r w:rsidR="002328B5" w:rsidRPr="002328B5">
        <w:rPr>
          <w:rFonts w:ascii="Sylfaen" w:hAnsi="Sylfaen" w:cstheme="minorHAnsi"/>
          <w:lang w:val="ka-GE"/>
        </w:rPr>
        <w:t>საქართველოს მთავრობას, შპს „</w:t>
      </w:r>
      <w:proofErr w:type="spellStart"/>
      <w:r w:rsidR="002328B5" w:rsidRPr="002328B5">
        <w:rPr>
          <w:rFonts w:ascii="Sylfaen" w:hAnsi="Sylfaen" w:cstheme="minorHAnsi"/>
          <w:lang w:val="ka-GE"/>
        </w:rPr>
        <w:t>ჯი</w:t>
      </w:r>
      <w:proofErr w:type="spellEnd"/>
      <w:r w:rsidR="002328B5" w:rsidRPr="002328B5">
        <w:rPr>
          <w:rFonts w:ascii="Sylfaen" w:hAnsi="Sylfaen" w:cstheme="minorHAnsi"/>
          <w:lang w:val="ka-GE"/>
        </w:rPr>
        <w:t xml:space="preserve"> ემ </w:t>
      </w:r>
      <w:proofErr w:type="spellStart"/>
      <w:r w:rsidR="002328B5" w:rsidRPr="002328B5">
        <w:rPr>
          <w:rFonts w:ascii="Sylfaen" w:hAnsi="Sylfaen" w:cstheme="minorHAnsi"/>
          <w:lang w:val="ka-GE"/>
        </w:rPr>
        <w:t>ჯის</w:t>
      </w:r>
      <w:proofErr w:type="spellEnd"/>
      <w:r w:rsidR="002328B5" w:rsidRPr="002328B5">
        <w:rPr>
          <w:rFonts w:ascii="Sylfaen" w:hAnsi="Sylfaen" w:cstheme="minorHAnsi"/>
          <w:lang w:val="ka-GE"/>
        </w:rPr>
        <w:t>“ და სს „ელექტროენერგეტიკული სისტემის კომერციულ ოპერატორს“ შორის „დიღომი ჰესის“ ელექტროსადგურის შესახებ 2018 წლის 5 აპრილს დადებულ ურთიერთგაგების მემორანდუმში ცვლილების შეტანის თაობაზე</w:t>
      </w:r>
      <w:r w:rsidR="009F05CA">
        <w:rPr>
          <w:rFonts w:ascii="Sylfaen" w:hAnsi="Sylfaen" w:cstheme="minorHAnsi"/>
          <w:lang w:val="ka-GE"/>
        </w:rPr>
        <w:t xml:space="preserve">“ </w:t>
      </w:r>
      <w:r w:rsidR="002328B5" w:rsidRPr="002328B5">
        <w:rPr>
          <w:rFonts w:ascii="Sylfaen" w:hAnsi="Sylfaen" w:cstheme="minorHAnsi"/>
          <w:lang w:val="ka-GE"/>
        </w:rPr>
        <w:t xml:space="preserve"> </w:t>
      </w:r>
      <w:r w:rsidR="009F05CA" w:rsidRPr="002328B5">
        <w:rPr>
          <w:rFonts w:ascii="Sylfaen" w:hAnsi="Sylfaen" w:cstheme="minorHAnsi"/>
          <w:lang w:val="ka-GE"/>
        </w:rPr>
        <w:t>საქართველოს მთავრობას, შპს „</w:t>
      </w:r>
      <w:proofErr w:type="spellStart"/>
      <w:r w:rsidR="009F05CA" w:rsidRPr="002328B5">
        <w:rPr>
          <w:rFonts w:ascii="Sylfaen" w:hAnsi="Sylfaen" w:cstheme="minorHAnsi"/>
          <w:lang w:val="ka-GE"/>
        </w:rPr>
        <w:t>ჯი</w:t>
      </w:r>
      <w:proofErr w:type="spellEnd"/>
      <w:r w:rsidR="009F05CA" w:rsidRPr="002328B5">
        <w:rPr>
          <w:rFonts w:ascii="Sylfaen" w:hAnsi="Sylfaen" w:cstheme="minorHAnsi"/>
          <w:lang w:val="ka-GE"/>
        </w:rPr>
        <w:t xml:space="preserve"> ემ </w:t>
      </w:r>
      <w:proofErr w:type="spellStart"/>
      <w:r w:rsidR="009F05CA" w:rsidRPr="002328B5">
        <w:rPr>
          <w:rFonts w:ascii="Sylfaen" w:hAnsi="Sylfaen" w:cstheme="minorHAnsi"/>
          <w:lang w:val="ka-GE"/>
        </w:rPr>
        <w:t>ჯის</w:t>
      </w:r>
      <w:proofErr w:type="spellEnd"/>
      <w:r w:rsidR="009F05CA" w:rsidRPr="002328B5">
        <w:rPr>
          <w:rFonts w:ascii="Sylfaen" w:hAnsi="Sylfaen" w:cstheme="minorHAnsi"/>
          <w:lang w:val="ka-GE"/>
        </w:rPr>
        <w:t>“</w:t>
      </w:r>
      <w:r w:rsidR="009F05CA">
        <w:rPr>
          <w:rFonts w:ascii="Sylfaen" w:hAnsi="Sylfaen" w:cstheme="minorHAnsi"/>
          <w:lang w:val="ka-GE"/>
        </w:rPr>
        <w:t xml:space="preserve">, შპს </w:t>
      </w:r>
      <w:r w:rsidR="00216E05">
        <w:rPr>
          <w:rFonts w:ascii="Sylfaen" w:hAnsi="Sylfaen" w:cstheme="minorHAnsi"/>
          <w:lang w:val="ka-GE"/>
        </w:rPr>
        <w:t>„</w:t>
      </w:r>
      <w:r w:rsidR="009F05CA">
        <w:rPr>
          <w:rFonts w:ascii="Sylfaen" w:hAnsi="Sylfaen" w:cstheme="minorHAnsi"/>
          <w:lang w:val="ka-GE"/>
        </w:rPr>
        <w:t>დიღომი ჰესსა</w:t>
      </w:r>
      <w:r w:rsidR="00216E05">
        <w:rPr>
          <w:rFonts w:ascii="Sylfaen" w:hAnsi="Sylfaen" w:cstheme="minorHAnsi"/>
          <w:lang w:val="ka-GE"/>
        </w:rPr>
        <w:t>“</w:t>
      </w:r>
      <w:r w:rsidR="009F05CA" w:rsidRPr="002328B5">
        <w:rPr>
          <w:rFonts w:ascii="Sylfaen" w:hAnsi="Sylfaen" w:cstheme="minorHAnsi"/>
          <w:lang w:val="ka-GE"/>
        </w:rPr>
        <w:t xml:space="preserve"> და სს „ელექტროენერგეტიკული სისტემის კომერციულ ოპერატორს“ </w:t>
      </w:r>
      <w:r w:rsidR="009F05CA">
        <w:rPr>
          <w:rFonts w:ascii="Sylfaen" w:hAnsi="Sylfaen" w:cstheme="minorHAnsi"/>
          <w:lang w:val="ka-GE"/>
        </w:rPr>
        <w:t xml:space="preserve">შორის </w:t>
      </w:r>
      <w:r w:rsidR="00FF239E" w:rsidRPr="002328B5">
        <w:rPr>
          <w:rFonts w:ascii="Sylfaen" w:eastAsia="Sylfaen" w:hAnsi="Sylfaen"/>
          <w:lang w:val="ka-GE"/>
        </w:rPr>
        <w:t xml:space="preserve">დასადები </w:t>
      </w:r>
      <w:r w:rsidR="00F80351">
        <w:rPr>
          <w:rFonts w:ascii="Sylfaen" w:eastAsia="Sylfaen" w:hAnsi="Sylfaen"/>
          <w:lang w:val="ka-GE"/>
        </w:rPr>
        <w:t>შეთანხმება</w:t>
      </w:r>
      <w:r w:rsidR="00FF239E" w:rsidRPr="002328B5">
        <w:rPr>
          <w:rFonts w:ascii="Sylfaen" w:eastAsia="Sylfaen" w:hAnsi="Sylfaen"/>
          <w:lang w:val="ka-GE"/>
        </w:rPr>
        <w:t>;</w:t>
      </w:r>
    </w:p>
    <w:p w:rsidR="008460BC" w:rsidRPr="00A35E56" w:rsidRDefault="008460BC" w:rsidP="008460BC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„დიღომი ჰესის“ მიერ </w:t>
      </w:r>
      <w:proofErr w:type="spellStart"/>
      <w:r w:rsidR="003F3F55">
        <w:rPr>
          <w:rFonts w:ascii="Sylfaen" w:hAnsi="Sylfaen"/>
          <w:lang w:val="ka-GE"/>
        </w:rPr>
        <w:t>წინა</w:t>
      </w:r>
      <w:r>
        <w:rPr>
          <w:rFonts w:ascii="Sylfaen" w:hAnsi="Sylfaen"/>
          <w:lang w:val="ka-GE"/>
        </w:rPr>
        <w:t>სამშენებლო</w:t>
      </w:r>
      <w:proofErr w:type="spellEnd"/>
      <w:r>
        <w:rPr>
          <w:rFonts w:ascii="Sylfaen" w:hAnsi="Sylfaen"/>
          <w:lang w:val="ka-GE"/>
        </w:rPr>
        <w:t xml:space="preserve"> გარანტიის წარმოდგენის შემთხვევაში</w:t>
      </w:r>
      <w:r w:rsidR="00216E05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A35E56">
        <w:rPr>
          <w:rFonts w:ascii="Sylfaen" w:hAnsi="Sylfaen"/>
          <w:lang w:val="ka-GE"/>
        </w:rPr>
        <w:t>დაბრუნებულ იქნას შპს „</w:t>
      </w:r>
      <w:proofErr w:type="spellStart"/>
      <w:r>
        <w:rPr>
          <w:rFonts w:ascii="Sylfaen" w:hAnsi="Sylfaen"/>
          <w:lang w:val="ka-GE"/>
        </w:rPr>
        <w:t>ჯი</w:t>
      </w:r>
      <w:proofErr w:type="spellEnd"/>
      <w:r>
        <w:rPr>
          <w:rFonts w:ascii="Sylfaen" w:hAnsi="Sylfaen"/>
          <w:lang w:val="ka-GE"/>
        </w:rPr>
        <w:t xml:space="preserve"> ემ </w:t>
      </w:r>
      <w:proofErr w:type="spellStart"/>
      <w:r>
        <w:rPr>
          <w:rFonts w:ascii="Sylfaen" w:hAnsi="Sylfaen"/>
          <w:lang w:val="ka-GE"/>
        </w:rPr>
        <w:t>ჯის</w:t>
      </w:r>
      <w:proofErr w:type="spellEnd"/>
      <w:r w:rsidRPr="00A35E56">
        <w:rPr>
          <w:rFonts w:ascii="Sylfaen" w:hAnsi="Sylfaen"/>
          <w:lang w:val="ka-GE"/>
        </w:rPr>
        <w:t>“ მიერ მთავრობის</w:t>
      </w:r>
      <w:r w:rsidR="00635873">
        <w:rPr>
          <w:rFonts w:ascii="Sylfaen" w:hAnsi="Sylfaen"/>
          <w:lang w:val="ka-GE"/>
        </w:rPr>
        <w:t xml:space="preserve"> სასარგებლოდ</w:t>
      </w:r>
      <w:r w:rsidRPr="00A35E56">
        <w:rPr>
          <w:rFonts w:ascii="Sylfaen" w:hAnsi="Sylfaen"/>
          <w:lang w:val="ka-GE"/>
        </w:rPr>
        <w:t xml:space="preserve"> წარდგენილი </w:t>
      </w:r>
      <w:proofErr w:type="spellStart"/>
      <w:r>
        <w:rPr>
          <w:rFonts w:ascii="Sylfaen" w:hAnsi="Sylfaen"/>
          <w:lang w:val="ka-GE"/>
        </w:rPr>
        <w:t>წინასამშენებლო</w:t>
      </w:r>
      <w:proofErr w:type="spellEnd"/>
      <w:r>
        <w:rPr>
          <w:rFonts w:ascii="Sylfaen" w:hAnsi="Sylfaen"/>
          <w:lang w:val="ka-GE"/>
        </w:rPr>
        <w:t xml:space="preserve"> </w:t>
      </w:r>
      <w:r w:rsidRPr="00A35E56">
        <w:rPr>
          <w:rFonts w:ascii="Sylfaen" w:hAnsi="Sylfaen"/>
          <w:lang w:val="ka-GE"/>
        </w:rPr>
        <w:t xml:space="preserve">საბანკო გარანტია </w:t>
      </w:r>
      <w:r w:rsidRPr="00E66284">
        <w:rPr>
          <w:rFonts w:ascii="Sylfaen" w:hAnsi="Sylfaen" w:cstheme="minorHAnsi"/>
        </w:rPr>
        <w:t>87,5</w:t>
      </w:r>
      <w:r w:rsidRPr="00E66284">
        <w:rPr>
          <w:rFonts w:ascii="Sylfaen" w:hAnsi="Sylfaen" w:cstheme="minorHAnsi"/>
          <w:lang w:val="ka-GE"/>
        </w:rPr>
        <w:t xml:space="preserve">00 </w:t>
      </w:r>
      <w:r w:rsidRPr="00F63538">
        <w:rPr>
          <w:rFonts w:ascii="Sylfaen" w:hAnsi="Sylfaen" w:cstheme="minorHAnsi"/>
          <w:lang w:val="ka-GE"/>
        </w:rPr>
        <w:t>(</w:t>
      </w:r>
      <w:proofErr w:type="spellStart"/>
      <w:r>
        <w:rPr>
          <w:rFonts w:ascii="Sylfaen" w:hAnsi="Sylfaen" w:cstheme="minorHAnsi"/>
          <w:lang w:val="ka-GE"/>
        </w:rPr>
        <w:t>ოთხმოცდაშვიდი</w:t>
      </w:r>
      <w:proofErr w:type="spellEnd"/>
      <w:r>
        <w:rPr>
          <w:rFonts w:ascii="Sylfaen" w:hAnsi="Sylfaen" w:cstheme="minorHAnsi"/>
          <w:lang w:val="ka-GE"/>
        </w:rPr>
        <w:t xml:space="preserve"> ათას ხუთასი</w:t>
      </w:r>
      <w:r w:rsidRPr="00F63538">
        <w:rPr>
          <w:rFonts w:ascii="Sylfaen" w:hAnsi="Sylfaen" w:cstheme="minorHAnsi"/>
          <w:lang w:val="ka-GE"/>
        </w:rPr>
        <w:t>) აშშ დოლარის ოდენობით</w:t>
      </w:r>
      <w:r>
        <w:rPr>
          <w:rFonts w:ascii="Sylfaen" w:hAnsi="Sylfaen"/>
          <w:lang w:val="ka-GE"/>
        </w:rPr>
        <w:t>.</w:t>
      </w:r>
    </w:p>
    <w:p w:rsidR="008460BC" w:rsidRPr="000174F2" w:rsidRDefault="008460BC" w:rsidP="008460BC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წინამდებარე</w:t>
      </w:r>
      <w:r w:rsidRPr="000174F2">
        <w:rPr>
          <w:rFonts w:ascii="Sylfaen" w:hAnsi="Sylfaen"/>
          <w:lang w:val="ka-GE"/>
        </w:rPr>
        <w:t xml:space="preserve"> განკარგულების </w:t>
      </w:r>
      <w:r>
        <w:rPr>
          <w:rFonts w:ascii="Sylfaen" w:hAnsi="Sylfaen"/>
          <w:lang w:val="ka-GE"/>
        </w:rPr>
        <w:t>მეორე</w:t>
      </w:r>
      <w:r w:rsidRPr="000174F2">
        <w:rPr>
          <w:rFonts w:ascii="Sylfaen" w:hAnsi="Sylfaen"/>
          <w:lang w:val="ka-GE"/>
        </w:rPr>
        <w:t xml:space="preserve"> პუნქტი</w:t>
      </w:r>
      <w:r>
        <w:rPr>
          <w:rFonts w:ascii="Sylfaen" w:hAnsi="Sylfaen"/>
          <w:lang w:val="ka-GE"/>
        </w:rPr>
        <w:t>თ</w:t>
      </w:r>
      <w:r w:rsidRPr="000174F2">
        <w:rPr>
          <w:rFonts w:ascii="Sylfaen" w:hAnsi="Sylfaen"/>
          <w:lang w:val="ka-GE"/>
        </w:rPr>
        <w:t xml:space="preserve"> განსაზღვრული </w:t>
      </w:r>
      <w:proofErr w:type="spellStart"/>
      <w:r>
        <w:rPr>
          <w:rFonts w:ascii="Sylfaen" w:hAnsi="Sylfaen"/>
          <w:lang w:val="ka-GE"/>
        </w:rPr>
        <w:t>წინასამშენებლო</w:t>
      </w:r>
      <w:proofErr w:type="spellEnd"/>
      <w:r>
        <w:rPr>
          <w:rFonts w:ascii="Sylfaen" w:hAnsi="Sylfaen"/>
          <w:lang w:val="ka-GE"/>
        </w:rPr>
        <w:t xml:space="preserve"> </w:t>
      </w:r>
      <w:r w:rsidRPr="000174F2">
        <w:rPr>
          <w:rFonts w:ascii="Sylfaen" w:hAnsi="Sylfaen"/>
          <w:lang w:val="ka-GE"/>
        </w:rPr>
        <w:t xml:space="preserve">საბანკო გარანტიის დაბრუნების თაობაზე გარანტიის გამცემ ბანკში წარსადგენ შესაბამის წერილზე საქართველოს მთავრობის სახელით ხელმოწერის უფლებამოსილება მიენიჭოს საქართველოს </w:t>
      </w:r>
      <w:r>
        <w:rPr>
          <w:rFonts w:ascii="Sylfaen" w:hAnsi="Sylfaen"/>
          <w:lang w:val="ka-GE"/>
        </w:rPr>
        <w:t>ეკონომიკისა და მდგრადი განვითარების მინის</w:t>
      </w:r>
      <w:r w:rsidRPr="000174F2">
        <w:rPr>
          <w:rFonts w:ascii="Sylfaen" w:hAnsi="Sylfaen"/>
          <w:lang w:val="ka-GE"/>
        </w:rPr>
        <w:t>ტრს</w:t>
      </w:r>
      <w:r>
        <w:rPr>
          <w:rFonts w:ascii="Sylfaen" w:hAnsi="Sylfaen"/>
          <w:lang w:val="ka-GE"/>
        </w:rPr>
        <w:t>;</w:t>
      </w:r>
      <w:r w:rsidRPr="000174F2">
        <w:rPr>
          <w:rFonts w:ascii="Sylfaen" w:hAnsi="Sylfaen"/>
          <w:lang w:val="ka-GE"/>
        </w:rPr>
        <w:t xml:space="preserve"> </w:t>
      </w:r>
    </w:p>
    <w:p w:rsidR="0080429C" w:rsidRPr="00AF14A9" w:rsidRDefault="002328B5" w:rsidP="0080429C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hAnsi="Sylfaen"/>
          <w:lang w:val="ka-GE"/>
        </w:rPr>
      </w:pPr>
      <w:r w:rsidRPr="00AF14A9">
        <w:rPr>
          <w:rFonts w:ascii="Sylfaen" w:hAnsi="Sylfaen"/>
          <w:lang w:val="ka-GE"/>
        </w:rPr>
        <w:t xml:space="preserve"> </w:t>
      </w:r>
      <w:r w:rsidR="0080429C" w:rsidRPr="00AF14A9">
        <w:rPr>
          <w:rFonts w:ascii="Sylfaen" w:hAnsi="Sylfaen"/>
          <w:lang w:val="ka-GE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</w:t>
      </w:r>
      <w:r w:rsidR="004F320C" w:rsidRPr="00AF14A9">
        <w:rPr>
          <w:rFonts w:ascii="Sylfaen" w:hAnsi="Sylfaen"/>
          <w:lang w:val="ka-GE"/>
        </w:rPr>
        <w:t>ამ განკარგულები</w:t>
      </w:r>
      <w:r w:rsidR="009537F1">
        <w:rPr>
          <w:rFonts w:ascii="Sylfaen" w:hAnsi="Sylfaen"/>
          <w:lang w:val="ka-GE"/>
        </w:rPr>
        <w:t>ს პირველ პუნქტში</w:t>
      </w:r>
      <w:r w:rsidR="004F320C" w:rsidRPr="00AF14A9">
        <w:rPr>
          <w:rFonts w:ascii="Sylfaen" w:hAnsi="Sylfaen"/>
          <w:lang w:val="ka-GE"/>
        </w:rPr>
        <w:t xml:space="preserve"> გათვალისწინებულ </w:t>
      </w:r>
      <w:r w:rsidR="00A35E56">
        <w:rPr>
          <w:rFonts w:ascii="Sylfaen" w:hAnsi="Sylfaen"/>
          <w:lang w:val="ka-GE"/>
        </w:rPr>
        <w:t>შეთანხმებას</w:t>
      </w:r>
      <w:r w:rsidR="004F320C" w:rsidRPr="00AF14A9">
        <w:rPr>
          <w:rFonts w:ascii="Sylfaen" w:hAnsi="Sylfaen"/>
          <w:lang w:val="ka-GE"/>
        </w:rPr>
        <w:t>,</w:t>
      </w:r>
      <w:r w:rsidR="0080429C" w:rsidRPr="00AF14A9">
        <w:rPr>
          <w:rFonts w:ascii="Sylfaen" w:hAnsi="Sylfaen"/>
          <w:lang w:val="ka-GE"/>
        </w:rPr>
        <w:t xml:space="preserve"> საქართველოს მთავრობის სახელით, ხელი მოაწეროს საქართველოს ეკონომიკისა და მდგრადი განვითარების მინისტრმა</w:t>
      </w:r>
      <w:r w:rsidR="006857F1" w:rsidRPr="00AF14A9">
        <w:rPr>
          <w:rFonts w:ascii="Sylfaen" w:hAnsi="Sylfaen"/>
          <w:lang w:val="ka-GE"/>
        </w:rPr>
        <w:t>.</w:t>
      </w:r>
    </w:p>
    <w:p w:rsidR="003F24E1" w:rsidRPr="00AF14A9" w:rsidRDefault="003F24E1" w:rsidP="00105EEC">
      <w:pPr>
        <w:spacing w:after="0"/>
        <w:ind w:right="-31"/>
        <w:jc w:val="both"/>
        <w:rPr>
          <w:rFonts w:ascii="Sylfaen" w:hAnsi="Sylfaen"/>
          <w:lang w:val="ka-GE"/>
        </w:rPr>
      </w:pPr>
    </w:p>
    <w:p w:rsidR="004D69B4" w:rsidRPr="00AF14A9" w:rsidRDefault="004D69B4" w:rsidP="00105EEC">
      <w:pPr>
        <w:spacing w:after="0"/>
        <w:ind w:right="-31"/>
        <w:jc w:val="both"/>
        <w:rPr>
          <w:rFonts w:ascii="Sylfaen" w:hAnsi="Sylfaen"/>
          <w:lang w:val="ka-GE"/>
        </w:rPr>
      </w:pPr>
    </w:p>
    <w:p w:rsidR="00697748" w:rsidRPr="00AF14A9" w:rsidRDefault="00697748" w:rsidP="00105EEC">
      <w:pPr>
        <w:spacing w:after="0"/>
        <w:ind w:firstLine="720"/>
        <w:jc w:val="both"/>
        <w:rPr>
          <w:rFonts w:ascii="Sylfaen" w:hAnsi="Sylfaen"/>
          <w:lang w:val="ka-GE"/>
        </w:rPr>
      </w:pPr>
      <w:r w:rsidRPr="00AF14A9">
        <w:rPr>
          <w:rFonts w:ascii="Sylfaen" w:hAnsi="Sylfaen" w:cs="Sylfaen"/>
          <w:b/>
          <w:lang w:val="ka-GE"/>
        </w:rPr>
        <w:t>პრემიერ</w:t>
      </w:r>
      <w:r w:rsidRPr="00AF14A9">
        <w:rPr>
          <w:rFonts w:ascii="Sylfaen" w:hAnsi="Sylfaen"/>
          <w:b/>
          <w:lang w:val="ka-GE"/>
        </w:rPr>
        <w:t>-</w:t>
      </w:r>
      <w:r w:rsidRPr="00AF14A9">
        <w:rPr>
          <w:rFonts w:ascii="Sylfaen" w:hAnsi="Sylfaen" w:cs="Sylfaen"/>
          <w:b/>
          <w:lang w:val="ka-GE"/>
        </w:rPr>
        <w:t>მინისტრი</w:t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Pr="00AF14A9">
        <w:rPr>
          <w:rFonts w:ascii="Sylfaen" w:hAnsi="Sylfaen"/>
          <w:b/>
          <w:lang w:val="ka-GE"/>
        </w:rPr>
        <w:tab/>
      </w:r>
      <w:r w:rsidR="006563C1" w:rsidRPr="00AF14A9">
        <w:rPr>
          <w:rFonts w:ascii="Sylfaen" w:hAnsi="Sylfaen"/>
          <w:b/>
          <w:lang w:val="ka-GE"/>
        </w:rPr>
        <w:t>გიორგი გახარია</w:t>
      </w:r>
    </w:p>
    <w:p w:rsidR="003643D6" w:rsidRPr="00AF14A9" w:rsidRDefault="003643D6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BB2804" w:rsidRPr="00AF14A9" w:rsidRDefault="00BB2804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EE7DAB" w:rsidRPr="00AF14A9" w:rsidRDefault="00EE7DAB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EE7DAB" w:rsidRPr="00AF14A9" w:rsidRDefault="00EE7DAB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sectPr w:rsidR="00EE7DAB" w:rsidRPr="00AF14A9" w:rsidSect="00F52CC1">
      <w:pgSz w:w="12240" w:h="15840"/>
      <w:pgMar w:top="900" w:right="1080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27B23C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7501C0B"/>
    <w:multiLevelType w:val="hybridMultilevel"/>
    <w:tmpl w:val="0742B7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536A81"/>
    <w:multiLevelType w:val="multilevel"/>
    <w:tmpl w:val="0409001F"/>
    <w:name w:val="ClientDocText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6B16F2"/>
    <w:multiLevelType w:val="hybridMultilevel"/>
    <w:tmpl w:val="67467DCC"/>
    <w:lvl w:ilvl="0" w:tplc="598A6C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E66C1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C52E34"/>
    <w:multiLevelType w:val="hybridMultilevel"/>
    <w:tmpl w:val="5C825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EA"/>
    <w:rsid w:val="00002D0D"/>
    <w:rsid w:val="00014802"/>
    <w:rsid w:val="0001589D"/>
    <w:rsid w:val="0002022D"/>
    <w:rsid w:val="00032320"/>
    <w:rsid w:val="0003315A"/>
    <w:rsid w:val="00047C43"/>
    <w:rsid w:val="0005184C"/>
    <w:rsid w:val="000546F5"/>
    <w:rsid w:val="00055DBA"/>
    <w:rsid w:val="0005697C"/>
    <w:rsid w:val="00061B08"/>
    <w:rsid w:val="00063AD3"/>
    <w:rsid w:val="00071B1F"/>
    <w:rsid w:val="00092950"/>
    <w:rsid w:val="00095DAB"/>
    <w:rsid w:val="000A0301"/>
    <w:rsid w:val="000A6147"/>
    <w:rsid w:val="000A6AFC"/>
    <w:rsid w:val="000B57BF"/>
    <w:rsid w:val="000B746D"/>
    <w:rsid w:val="000C33B0"/>
    <w:rsid w:val="000D18A5"/>
    <w:rsid w:val="000E4738"/>
    <w:rsid w:val="000E7C1A"/>
    <w:rsid w:val="000F1474"/>
    <w:rsid w:val="000F7CDE"/>
    <w:rsid w:val="00105EEC"/>
    <w:rsid w:val="00114992"/>
    <w:rsid w:val="00116F2A"/>
    <w:rsid w:val="0012377A"/>
    <w:rsid w:val="00125E79"/>
    <w:rsid w:val="00127ECA"/>
    <w:rsid w:val="00131000"/>
    <w:rsid w:val="00132641"/>
    <w:rsid w:val="001346F2"/>
    <w:rsid w:val="00142730"/>
    <w:rsid w:val="00142FFE"/>
    <w:rsid w:val="00143DD5"/>
    <w:rsid w:val="001457B6"/>
    <w:rsid w:val="00153970"/>
    <w:rsid w:val="00156AF7"/>
    <w:rsid w:val="00157160"/>
    <w:rsid w:val="00163ECE"/>
    <w:rsid w:val="00172A7F"/>
    <w:rsid w:val="0017644C"/>
    <w:rsid w:val="00193D89"/>
    <w:rsid w:val="001A021F"/>
    <w:rsid w:val="001A69EC"/>
    <w:rsid w:val="001B1230"/>
    <w:rsid w:val="001B4407"/>
    <w:rsid w:val="001B7B70"/>
    <w:rsid w:val="001C3AEC"/>
    <w:rsid w:val="001C6063"/>
    <w:rsid w:val="001C6E2C"/>
    <w:rsid w:val="001D3FF4"/>
    <w:rsid w:val="001E16D3"/>
    <w:rsid w:val="001E561A"/>
    <w:rsid w:val="001E5624"/>
    <w:rsid w:val="001F17B9"/>
    <w:rsid w:val="001F36C3"/>
    <w:rsid w:val="001F5507"/>
    <w:rsid w:val="001F59DA"/>
    <w:rsid w:val="001F6003"/>
    <w:rsid w:val="001F73FA"/>
    <w:rsid w:val="0020289B"/>
    <w:rsid w:val="0020491A"/>
    <w:rsid w:val="00206F8C"/>
    <w:rsid w:val="00211BEA"/>
    <w:rsid w:val="00215D0B"/>
    <w:rsid w:val="00216E05"/>
    <w:rsid w:val="002328B5"/>
    <w:rsid w:val="00234AD8"/>
    <w:rsid w:val="00235EFF"/>
    <w:rsid w:val="00237F8F"/>
    <w:rsid w:val="0024192A"/>
    <w:rsid w:val="00246CE3"/>
    <w:rsid w:val="00251CAA"/>
    <w:rsid w:val="00256956"/>
    <w:rsid w:val="00262769"/>
    <w:rsid w:val="00265CCF"/>
    <w:rsid w:val="00270AAD"/>
    <w:rsid w:val="002725C0"/>
    <w:rsid w:val="00273E35"/>
    <w:rsid w:val="00274430"/>
    <w:rsid w:val="002856D5"/>
    <w:rsid w:val="002860B0"/>
    <w:rsid w:val="00291841"/>
    <w:rsid w:val="00291BD5"/>
    <w:rsid w:val="00292A32"/>
    <w:rsid w:val="00292DFA"/>
    <w:rsid w:val="002A12C1"/>
    <w:rsid w:val="002A2E85"/>
    <w:rsid w:val="002A5066"/>
    <w:rsid w:val="002B2534"/>
    <w:rsid w:val="002B72B7"/>
    <w:rsid w:val="002B7907"/>
    <w:rsid w:val="002C19D3"/>
    <w:rsid w:val="002C3183"/>
    <w:rsid w:val="002C3BDE"/>
    <w:rsid w:val="002C5948"/>
    <w:rsid w:val="002D2176"/>
    <w:rsid w:val="002D537B"/>
    <w:rsid w:val="002E35E6"/>
    <w:rsid w:val="002E3909"/>
    <w:rsid w:val="002E5BF0"/>
    <w:rsid w:val="002E61D6"/>
    <w:rsid w:val="002E6B24"/>
    <w:rsid w:val="002F0696"/>
    <w:rsid w:val="002F1514"/>
    <w:rsid w:val="002F7EFE"/>
    <w:rsid w:val="00307A00"/>
    <w:rsid w:val="00310AF3"/>
    <w:rsid w:val="00311E1B"/>
    <w:rsid w:val="00313C0A"/>
    <w:rsid w:val="0031576C"/>
    <w:rsid w:val="0031714C"/>
    <w:rsid w:val="0032044B"/>
    <w:rsid w:val="00320A8B"/>
    <w:rsid w:val="00324A93"/>
    <w:rsid w:val="00333065"/>
    <w:rsid w:val="00336108"/>
    <w:rsid w:val="00337558"/>
    <w:rsid w:val="003458A2"/>
    <w:rsid w:val="003505B8"/>
    <w:rsid w:val="003563C2"/>
    <w:rsid w:val="00356EAA"/>
    <w:rsid w:val="00357001"/>
    <w:rsid w:val="003643D6"/>
    <w:rsid w:val="003703FB"/>
    <w:rsid w:val="0037071E"/>
    <w:rsid w:val="00372FEA"/>
    <w:rsid w:val="00376E08"/>
    <w:rsid w:val="003837E3"/>
    <w:rsid w:val="003856AF"/>
    <w:rsid w:val="00385739"/>
    <w:rsid w:val="00397330"/>
    <w:rsid w:val="003A127E"/>
    <w:rsid w:val="003B1183"/>
    <w:rsid w:val="003B2EAA"/>
    <w:rsid w:val="003B3FDF"/>
    <w:rsid w:val="003B4366"/>
    <w:rsid w:val="003C354A"/>
    <w:rsid w:val="003C5327"/>
    <w:rsid w:val="003C64CC"/>
    <w:rsid w:val="003C7B50"/>
    <w:rsid w:val="003D21C1"/>
    <w:rsid w:val="003D34FC"/>
    <w:rsid w:val="003D4E26"/>
    <w:rsid w:val="003D5E6F"/>
    <w:rsid w:val="003E16B0"/>
    <w:rsid w:val="003E1B83"/>
    <w:rsid w:val="003E1F61"/>
    <w:rsid w:val="003E467F"/>
    <w:rsid w:val="003E63FF"/>
    <w:rsid w:val="003F24E1"/>
    <w:rsid w:val="003F3F55"/>
    <w:rsid w:val="003F75FC"/>
    <w:rsid w:val="00405D16"/>
    <w:rsid w:val="0041279E"/>
    <w:rsid w:val="00421298"/>
    <w:rsid w:val="0042266F"/>
    <w:rsid w:val="00423B34"/>
    <w:rsid w:val="004266E1"/>
    <w:rsid w:val="0042763F"/>
    <w:rsid w:val="0043067B"/>
    <w:rsid w:val="004314C1"/>
    <w:rsid w:val="0043386A"/>
    <w:rsid w:val="00434215"/>
    <w:rsid w:val="00437044"/>
    <w:rsid w:val="0044574D"/>
    <w:rsid w:val="00445B5F"/>
    <w:rsid w:val="004465D1"/>
    <w:rsid w:val="004475B0"/>
    <w:rsid w:val="0045026B"/>
    <w:rsid w:val="0045249F"/>
    <w:rsid w:val="00471391"/>
    <w:rsid w:val="00483D4B"/>
    <w:rsid w:val="00483D5C"/>
    <w:rsid w:val="00486389"/>
    <w:rsid w:val="00490B0D"/>
    <w:rsid w:val="00493895"/>
    <w:rsid w:val="00495DF9"/>
    <w:rsid w:val="00497401"/>
    <w:rsid w:val="00497BD3"/>
    <w:rsid w:val="00497E94"/>
    <w:rsid w:val="004A3293"/>
    <w:rsid w:val="004A62E0"/>
    <w:rsid w:val="004A7FA2"/>
    <w:rsid w:val="004B3F4D"/>
    <w:rsid w:val="004C5AF8"/>
    <w:rsid w:val="004D08D4"/>
    <w:rsid w:val="004D4FC2"/>
    <w:rsid w:val="004D5F87"/>
    <w:rsid w:val="004D69B4"/>
    <w:rsid w:val="004E5406"/>
    <w:rsid w:val="004E6046"/>
    <w:rsid w:val="004F0DC4"/>
    <w:rsid w:val="004F320C"/>
    <w:rsid w:val="004F5168"/>
    <w:rsid w:val="005020A9"/>
    <w:rsid w:val="005171D9"/>
    <w:rsid w:val="00517D2C"/>
    <w:rsid w:val="00520688"/>
    <w:rsid w:val="005234BB"/>
    <w:rsid w:val="0053119E"/>
    <w:rsid w:val="005332B8"/>
    <w:rsid w:val="0053595B"/>
    <w:rsid w:val="0054029B"/>
    <w:rsid w:val="0054480A"/>
    <w:rsid w:val="00557EBF"/>
    <w:rsid w:val="00561B0E"/>
    <w:rsid w:val="00562D8E"/>
    <w:rsid w:val="005650DD"/>
    <w:rsid w:val="00567A69"/>
    <w:rsid w:val="00571354"/>
    <w:rsid w:val="00574E08"/>
    <w:rsid w:val="005819BB"/>
    <w:rsid w:val="00591040"/>
    <w:rsid w:val="0059162B"/>
    <w:rsid w:val="00591870"/>
    <w:rsid w:val="00593580"/>
    <w:rsid w:val="005964F5"/>
    <w:rsid w:val="00597FD2"/>
    <w:rsid w:val="005A4E0C"/>
    <w:rsid w:val="005B2618"/>
    <w:rsid w:val="005D0F24"/>
    <w:rsid w:val="005D4E62"/>
    <w:rsid w:val="005E4C8B"/>
    <w:rsid w:val="005E79EA"/>
    <w:rsid w:val="005F354A"/>
    <w:rsid w:val="005F5599"/>
    <w:rsid w:val="005F67C8"/>
    <w:rsid w:val="006013AC"/>
    <w:rsid w:val="00601942"/>
    <w:rsid w:val="00603B54"/>
    <w:rsid w:val="006047D3"/>
    <w:rsid w:val="00607BAF"/>
    <w:rsid w:val="006101A0"/>
    <w:rsid w:val="00624725"/>
    <w:rsid w:val="00625CBE"/>
    <w:rsid w:val="00626663"/>
    <w:rsid w:val="00627002"/>
    <w:rsid w:val="00630D30"/>
    <w:rsid w:val="0063115C"/>
    <w:rsid w:val="00631AB2"/>
    <w:rsid w:val="006320BD"/>
    <w:rsid w:val="00635873"/>
    <w:rsid w:val="006403A6"/>
    <w:rsid w:val="006435BC"/>
    <w:rsid w:val="00645EA9"/>
    <w:rsid w:val="006523A0"/>
    <w:rsid w:val="006563C1"/>
    <w:rsid w:val="00657CA8"/>
    <w:rsid w:val="00660AD6"/>
    <w:rsid w:val="00674409"/>
    <w:rsid w:val="00674B1C"/>
    <w:rsid w:val="006857F1"/>
    <w:rsid w:val="00685D93"/>
    <w:rsid w:val="0069386E"/>
    <w:rsid w:val="00696492"/>
    <w:rsid w:val="0069720F"/>
    <w:rsid w:val="0069772D"/>
    <w:rsid w:val="00697748"/>
    <w:rsid w:val="006A0757"/>
    <w:rsid w:val="006A7091"/>
    <w:rsid w:val="006B0746"/>
    <w:rsid w:val="006B0FD0"/>
    <w:rsid w:val="006B6CE4"/>
    <w:rsid w:val="006B735E"/>
    <w:rsid w:val="006C4C8D"/>
    <w:rsid w:val="006C782F"/>
    <w:rsid w:val="006C7B8D"/>
    <w:rsid w:val="006D1994"/>
    <w:rsid w:val="006D6509"/>
    <w:rsid w:val="006E0237"/>
    <w:rsid w:val="006E2D2B"/>
    <w:rsid w:val="006E458B"/>
    <w:rsid w:val="006E4F24"/>
    <w:rsid w:val="006F0192"/>
    <w:rsid w:val="006F2418"/>
    <w:rsid w:val="006F3B6E"/>
    <w:rsid w:val="006F59E2"/>
    <w:rsid w:val="007019CE"/>
    <w:rsid w:val="00705485"/>
    <w:rsid w:val="007127EB"/>
    <w:rsid w:val="00715C25"/>
    <w:rsid w:val="007312D1"/>
    <w:rsid w:val="007325F0"/>
    <w:rsid w:val="00732D7C"/>
    <w:rsid w:val="00733700"/>
    <w:rsid w:val="00733905"/>
    <w:rsid w:val="00734548"/>
    <w:rsid w:val="00734C02"/>
    <w:rsid w:val="00744BD8"/>
    <w:rsid w:val="0075138E"/>
    <w:rsid w:val="00757854"/>
    <w:rsid w:val="00760486"/>
    <w:rsid w:val="00764760"/>
    <w:rsid w:val="00770333"/>
    <w:rsid w:val="00770EC5"/>
    <w:rsid w:val="00777CE4"/>
    <w:rsid w:val="00781FC5"/>
    <w:rsid w:val="00782B52"/>
    <w:rsid w:val="0079090B"/>
    <w:rsid w:val="00794493"/>
    <w:rsid w:val="00796FFE"/>
    <w:rsid w:val="00797413"/>
    <w:rsid w:val="007A0E50"/>
    <w:rsid w:val="007A1D55"/>
    <w:rsid w:val="007A71AC"/>
    <w:rsid w:val="007B13D6"/>
    <w:rsid w:val="007B1E37"/>
    <w:rsid w:val="007B38C7"/>
    <w:rsid w:val="007B3C84"/>
    <w:rsid w:val="007B7780"/>
    <w:rsid w:val="007C5062"/>
    <w:rsid w:val="007D0CA5"/>
    <w:rsid w:val="007D63BC"/>
    <w:rsid w:val="007D76C3"/>
    <w:rsid w:val="007E23A6"/>
    <w:rsid w:val="007E61C2"/>
    <w:rsid w:val="007F0876"/>
    <w:rsid w:val="007F0D5C"/>
    <w:rsid w:val="007F19B1"/>
    <w:rsid w:val="007F5566"/>
    <w:rsid w:val="007F5971"/>
    <w:rsid w:val="007F647C"/>
    <w:rsid w:val="00803671"/>
    <w:rsid w:val="0080429C"/>
    <w:rsid w:val="00805708"/>
    <w:rsid w:val="00813CFD"/>
    <w:rsid w:val="00817A7D"/>
    <w:rsid w:val="00823570"/>
    <w:rsid w:val="00823674"/>
    <w:rsid w:val="00824394"/>
    <w:rsid w:val="008255F7"/>
    <w:rsid w:val="008258DF"/>
    <w:rsid w:val="00834A3E"/>
    <w:rsid w:val="00836A96"/>
    <w:rsid w:val="008372CC"/>
    <w:rsid w:val="00842148"/>
    <w:rsid w:val="0084471C"/>
    <w:rsid w:val="008460BC"/>
    <w:rsid w:val="00853165"/>
    <w:rsid w:val="008533F5"/>
    <w:rsid w:val="00854779"/>
    <w:rsid w:val="008575B1"/>
    <w:rsid w:val="00874578"/>
    <w:rsid w:val="00882EF0"/>
    <w:rsid w:val="008900A9"/>
    <w:rsid w:val="00896B2A"/>
    <w:rsid w:val="008A0C71"/>
    <w:rsid w:val="008B068E"/>
    <w:rsid w:val="008B61D7"/>
    <w:rsid w:val="008C6664"/>
    <w:rsid w:val="008D45BC"/>
    <w:rsid w:val="008D5C86"/>
    <w:rsid w:val="008D7871"/>
    <w:rsid w:val="008E5537"/>
    <w:rsid w:val="008F52A8"/>
    <w:rsid w:val="008F65B8"/>
    <w:rsid w:val="008F7A90"/>
    <w:rsid w:val="00902FAE"/>
    <w:rsid w:val="0091095A"/>
    <w:rsid w:val="0091355E"/>
    <w:rsid w:val="00916B45"/>
    <w:rsid w:val="00922F6B"/>
    <w:rsid w:val="009279B7"/>
    <w:rsid w:val="00932977"/>
    <w:rsid w:val="009354C8"/>
    <w:rsid w:val="00935AC2"/>
    <w:rsid w:val="009379C2"/>
    <w:rsid w:val="00937F4B"/>
    <w:rsid w:val="00940630"/>
    <w:rsid w:val="00942B5C"/>
    <w:rsid w:val="009448DC"/>
    <w:rsid w:val="00945D6B"/>
    <w:rsid w:val="00947DD8"/>
    <w:rsid w:val="00950135"/>
    <w:rsid w:val="00950F39"/>
    <w:rsid w:val="00952B1F"/>
    <w:rsid w:val="009537F1"/>
    <w:rsid w:val="00954089"/>
    <w:rsid w:val="009542EA"/>
    <w:rsid w:val="00955B0D"/>
    <w:rsid w:val="00962FDA"/>
    <w:rsid w:val="00964600"/>
    <w:rsid w:val="009739FC"/>
    <w:rsid w:val="009744FE"/>
    <w:rsid w:val="00975864"/>
    <w:rsid w:val="0097798A"/>
    <w:rsid w:val="00980748"/>
    <w:rsid w:val="009868EC"/>
    <w:rsid w:val="00987BA8"/>
    <w:rsid w:val="00993F20"/>
    <w:rsid w:val="009A32F4"/>
    <w:rsid w:val="009A4F64"/>
    <w:rsid w:val="009B17A0"/>
    <w:rsid w:val="009B264B"/>
    <w:rsid w:val="009C19EB"/>
    <w:rsid w:val="009C2D57"/>
    <w:rsid w:val="009C5A33"/>
    <w:rsid w:val="009C6D6D"/>
    <w:rsid w:val="009D1762"/>
    <w:rsid w:val="009D192F"/>
    <w:rsid w:val="009D5348"/>
    <w:rsid w:val="009E1620"/>
    <w:rsid w:val="009F05CA"/>
    <w:rsid w:val="009F1148"/>
    <w:rsid w:val="009F45D8"/>
    <w:rsid w:val="009F6279"/>
    <w:rsid w:val="00A00B74"/>
    <w:rsid w:val="00A03C2B"/>
    <w:rsid w:val="00A04894"/>
    <w:rsid w:val="00A062FF"/>
    <w:rsid w:val="00A0749C"/>
    <w:rsid w:val="00A07B77"/>
    <w:rsid w:val="00A10EDB"/>
    <w:rsid w:val="00A13B9C"/>
    <w:rsid w:val="00A154F5"/>
    <w:rsid w:val="00A16BCA"/>
    <w:rsid w:val="00A25559"/>
    <w:rsid w:val="00A26AEB"/>
    <w:rsid w:val="00A27824"/>
    <w:rsid w:val="00A34410"/>
    <w:rsid w:val="00A35E56"/>
    <w:rsid w:val="00A37A7E"/>
    <w:rsid w:val="00A424F8"/>
    <w:rsid w:val="00A518C8"/>
    <w:rsid w:val="00A60EFC"/>
    <w:rsid w:val="00A64603"/>
    <w:rsid w:val="00A74CD7"/>
    <w:rsid w:val="00A82BEA"/>
    <w:rsid w:val="00A922C9"/>
    <w:rsid w:val="00A96784"/>
    <w:rsid w:val="00AB0772"/>
    <w:rsid w:val="00AB352F"/>
    <w:rsid w:val="00AB5240"/>
    <w:rsid w:val="00AC0D60"/>
    <w:rsid w:val="00AC144D"/>
    <w:rsid w:val="00AC2804"/>
    <w:rsid w:val="00AC5144"/>
    <w:rsid w:val="00AC6D4C"/>
    <w:rsid w:val="00AC6DDF"/>
    <w:rsid w:val="00AC7931"/>
    <w:rsid w:val="00AD7117"/>
    <w:rsid w:val="00AD74FF"/>
    <w:rsid w:val="00AE177E"/>
    <w:rsid w:val="00AE19D4"/>
    <w:rsid w:val="00AF09A2"/>
    <w:rsid w:val="00AF14A9"/>
    <w:rsid w:val="00AF38C6"/>
    <w:rsid w:val="00AF55BF"/>
    <w:rsid w:val="00AF73B9"/>
    <w:rsid w:val="00B03DDA"/>
    <w:rsid w:val="00B04AC9"/>
    <w:rsid w:val="00B04D5D"/>
    <w:rsid w:val="00B1064B"/>
    <w:rsid w:val="00B10D82"/>
    <w:rsid w:val="00B149EF"/>
    <w:rsid w:val="00B17A42"/>
    <w:rsid w:val="00B2037E"/>
    <w:rsid w:val="00B206F5"/>
    <w:rsid w:val="00B33809"/>
    <w:rsid w:val="00B34BF2"/>
    <w:rsid w:val="00B4135A"/>
    <w:rsid w:val="00B417E3"/>
    <w:rsid w:val="00B4643D"/>
    <w:rsid w:val="00B50AD9"/>
    <w:rsid w:val="00B50EAC"/>
    <w:rsid w:val="00B541FA"/>
    <w:rsid w:val="00B56850"/>
    <w:rsid w:val="00B607D3"/>
    <w:rsid w:val="00B61EB6"/>
    <w:rsid w:val="00B63406"/>
    <w:rsid w:val="00B6646A"/>
    <w:rsid w:val="00B7239A"/>
    <w:rsid w:val="00B73C93"/>
    <w:rsid w:val="00B76BA1"/>
    <w:rsid w:val="00B76D83"/>
    <w:rsid w:val="00B77472"/>
    <w:rsid w:val="00B7791E"/>
    <w:rsid w:val="00B81999"/>
    <w:rsid w:val="00B86069"/>
    <w:rsid w:val="00B92020"/>
    <w:rsid w:val="00B92568"/>
    <w:rsid w:val="00B927EF"/>
    <w:rsid w:val="00B95757"/>
    <w:rsid w:val="00BA0259"/>
    <w:rsid w:val="00BB0E7A"/>
    <w:rsid w:val="00BB1D25"/>
    <w:rsid w:val="00BB2804"/>
    <w:rsid w:val="00BC3522"/>
    <w:rsid w:val="00BD1CBE"/>
    <w:rsid w:val="00BD2D55"/>
    <w:rsid w:val="00BE3A90"/>
    <w:rsid w:val="00BE45CB"/>
    <w:rsid w:val="00BE79B5"/>
    <w:rsid w:val="00BF3EA7"/>
    <w:rsid w:val="00C01D7D"/>
    <w:rsid w:val="00C048FD"/>
    <w:rsid w:val="00C05CF7"/>
    <w:rsid w:val="00C1656E"/>
    <w:rsid w:val="00C2423E"/>
    <w:rsid w:val="00C329B0"/>
    <w:rsid w:val="00C37B52"/>
    <w:rsid w:val="00C446C8"/>
    <w:rsid w:val="00C47A63"/>
    <w:rsid w:val="00C515DB"/>
    <w:rsid w:val="00C51D17"/>
    <w:rsid w:val="00C54ACA"/>
    <w:rsid w:val="00C54D84"/>
    <w:rsid w:val="00C57D83"/>
    <w:rsid w:val="00C6258C"/>
    <w:rsid w:val="00C65705"/>
    <w:rsid w:val="00C65F72"/>
    <w:rsid w:val="00C7091B"/>
    <w:rsid w:val="00C7214C"/>
    <w:rsid w:val="00C73A11"/>
    <w:rsid w:val="00C77A4C"/>
    <w:rsid w:val="00C77EAE"/>
    <w:rsid w:val="00C8281C"/>
    <w:rsid w:val="00C93AFC"/>
    <w:rsid w:val="00C95562"/>
    <w:rsid w:val="00C967FB"/>
    <w:rsid w:val="00CA06DE"/>
    <w:rsid w:val="00CA2683"/>
    <w:rsid w:val="00CA2B2B"/>
    <w:rsid w:val="00CA3FDE"/>
    <w:rsid w:val="00CB0AFC"/>
    <w:rsid w:val="00CB0ED6"/>
    <w:rsid w:val="00CB1251"/>
    <w:rsid w:val="00CB145D"/>
    <w:rsid w:val="00CB385C"/>
    <w:rsid w:val="00CB3E9D"/>
    <w:rsid w:val="00CB57BD"/>
    <w:rsid w:val="00CB6039"/>
    <w:rsid w:val="00CB6621"/>
    <w:rsid w:val="00CC1A90"/>
    <w:rsid w:val="00CC3FB1"/>
    <w:rsid w:val="00CD70B3"/>
    <w:rsid w:val="00CE09CE"/>
    <w:rsid w:val="00CE1D5F"/>
    <w:rsid w:val="00CE1E34"/>
    <w:rsid w:val="00CF0397"/>
    <w:rsid w:val="00CF07A6"/>
    <w:rsid w:val="00CF37D9"/>
    <w:rsid w:val="00CF5D36"/>
    <w:rsid w:val="00D0121D"/>
    <w:rsid w:val="00D0150B"/>
    <w:rsid w:val="00D0544C"/>
    <w:rsid w:val="00D05E44"/>
    <w:rsid w:val="00D13CA0"/>
    <w:rsid w:val="00D233F8"/>
    <w:rsid w:val="00D23541"/>
    <w:rsid w:val="00D24E3E"/>
    <w:rsid w:val="00D25A93"/>
    <w:rsid w:val="00D31007"/>
    <w:rsid w:val="00D31E54"/>
    <w:rsid w:val="00D3318A"/>
    <w:rsid w:val="00D36F8D"/>
    <w:rsid w:val="00D424E8"/>
    <w:rsid w:val="00D468EB"/>
    <w:rsid w:val="00D473E1"/>
    <w:rsid w:val="00D51D42"/>
    <w:rsid w:val="00D53736"/>
    <w:rsid w:val="00D5750A"/>
    <w:rsid w:val="00D74BAE"/>
    <w:rsid w:val="00D75AC0"/>
    <w:rsid w:val="00D8632C"/>
    <w:rsid w:val="00D87945"/>
    <w:rsid w:val="00D92008"/>
    <w:rsid w:val="00D9271C"/>
    <w:rsid w:val="00D97D96"/>
    <w:rsid w:val="00DA1CF0"/>
    <w:rsid w:val="00DA2FA1"/>
    <w:rsid w:val="00DA47A1"/>
    <w:rsid w:val="00DA61E2"/>
    <w:rsid w:val="00DB40AB"/>
    <w:rsid w:val="00DB723D"/>
    <w:rsid w:val="00DC37E6"/>
    <w:rsid w:val="00DC6E95"/>
    <w:rsid w:val="00DD00F2"/>
    <w:rsid w:val="00DD31E2"/>
    <w:rsid w:val="00DD51A6"/>
    <w:rsid w:val="00DD5560"/>
    <w:rsid w:val="00DD7840"/>
    <w:rsid w:val="00DE20B6"/>
    <w:rsid w:val="00DE2567"/>
    <w:rsid w:val="00DE2E31"/>
    <w:rsid w:val="00DE461E"/>
    <w:rsid w:val="00DF10FF"/>
    <w:rsid w:val="00DF46C0"/>
    <w:rsid w:val="00DF5B32"/>
    <w:rsid w:val="00DF6E5B"/>
    <w:rsid w:val="00E021D1"/>
    <w:rsid w:val="00E05544"/>
    <w:rsid w:val="00E1436D"/>
    <w:rsid w:val="00E2009C"/>
    <w:rsid w:val="00E222B5"/>
    <w:rsid w:val="00E24DEA"/>
    <w:rsid w:val="00E261CE"/>
    <w:rsid w:val="00E34A46"/>
    <w:rsid w:val="00E413A0"/>
    <w:rsid w:val="00E42046"/>
    <w:rsid w:val="00E50F0F"/>
    <w:rsid w:val="00E52423"/>
    <w:rsid w:val="00E6041B"/>
    <w:rsid w:val="00E66667"/>
    <w:rsid w:val="00E718D7"/>
    <w:rsid w:val="00E7266F"/>
    <w:rsid w:val="00E728B8"/>
    <w:rsid w:val="00E839CA"/>
    <w:rsid w:val="00E9003F"/>
    <w:rsid w:val="00E90D0F"/>
    <w:rsid w:val="00EA0334"/>
    <w:rsid w:val="00EA07B3"/>
    <w:rsid w:val="00EA3FE7"/>
    <w:rsid w:val="00EB1CAD"/>
    <w:rsid w:val="00EB5F37"/>
    <w:rsid w:val="00EB5F3B"/>
    <w:rsid w:val="00EB6BBA"/>
    <w:rsid w:val="00EB6BBC"/>
    <w:rsid w:val="00EC58A6"/>
    <w:rsid w:val="00ED14B5"/>
    <w:rsid w:val="00ED6CB7"/>
    <w:rsid w:val="00EE033C"/>
    <w:rsid w:val="00EE5A48"/>
    <w:rsid w:val="00EE701B"/>
    <w:rsid w:val="00EE7DAB"/>
    <w:rsid w:val="00EF064A"/>
    <w:rsid w:val="00F02240"/>
    <w:rsid w:val="00F0472C"/>
    <w:rsid w:val="00F052B5"/>
    <w:rsid w:val="00F1144B"/>
    <w:rsid w:val="00F14DC0"/>
    <w:rsid w:val="00F15447"/>
    <w:rsid w:val="00F1658E"/>
    <w:rsid w:val="00F16F0F"/>
    <w:rsid w:val="00F20398"/>
    <w:rsid w:val="00F21142"/>
    <w:rsid w:val="00F22E41"/>
    <w:rsid w:val="00F23C71"/>
    <w:rsid w:val="00F30DE2"/>
    <w:rsid w:val="00F34149"/>
    <w:rsid w:val="00F34D9F"/>
    <w:rsid w:val="00F40337"/>
    <w:rsid w:val="00F41118"/>
    <w:rsid w:val="00F4248E"/>
    <w:rsid w:val="00F52051"/>
    <w:rsid w:val="00F52CC1"/>
    <w:rsid w:val="00F60750"/>
    <w:rsid w:val="00F61F4C"/>
    <w:rsid w:val="00F6236F"/>
    <w:rsid w:val="00F62E12"/>
    <w:rsid w:val="00F63538"/>
    <w:rsid w:val="00F6589D"/>
    <w:rsid w:val="00F66201"/>
    <w:rsid w:val="00F72255"/>
    <w:rsid w:val="00F72DC6"/>
    <w:rsid w:val="00F77606"/>
    <w:rsid w:val="00F80351"/>
    <w:rsid w:val="00F923EA"/>
    <w:rsid w:val="00F974FF"/>
    <w:rsid w:val="00FA1D80"/>
    <w:rsid w:val="00FA35F6"/>
    <w:rsid w:val="00FA37FB"/>
    <w:rsid w:val="00FA563A"/>
    <w:rsid w:val="00FB4C2D"/>
    <w:rsid w:val="00FB5CF2"/>
    <w:rsid w:val="00FC0801"/>
    <w:rsid w:val="00FC0DFB"/>
    <w:rsid w:val="00FC318F"/>
    <w:rsid w:val="00FD2189"/>
    <w:rsid w:val="00FD2ED2"/>
    <w:rsid w:val="00FD61A1"/>
    <w:rsid w:val="00FE1675"/>
    <w:rsid w:val="00FE25CB"/>
    <w:rsid w:val="00FF0329"/>
    <w:rsid w:val="00FF0F15"/>
    <w:rsid w:val="00FF239E"/>
    <w:rsid w:val="00FF4641"/>
    <w:rsid w:val="00FF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27B74C"/>
  <w15:docId w15:val="{7A695961-7A7A-4A2F-8B05-6FB6146A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7D"/>
    <w:rPr>
      <w:rFonts w:ascii="Tahoma" w:hAnsi="Tahoma" w:cs="Tahoma"/>
      <w:sz w:val="16"/>
      <w:szCs w:val="16"/>
    </w:rPr>
  </w:style>
  <w:style w:type="paragraph" w:customStyle="1" w:styleId="DocText">
    <w:name w:val="DocText"/>
    <w:basedOn w:val="Normal"/>
    <w:rsid w:val="002856D5"/>
    <w:pPr>
      <w:spacing w:before="240" w:after="0" w:line="260" w:lineRule="atLeast"/>
      <w:jc w:val="both"/>
    </w:pPr>
    <w:rPr>
      <w:rFonts w:ascii="Times New Roman" w:eastAsia="Calibri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D2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5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A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A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5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5A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953C0-F3AB-408F-8AF5-01C4FBD91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 Melikishvili</dc:creator>
  <cp:lastModifiedBy>Merab Japaridze</cp:lastModifiedBy>
  <cp:revision>3</cp:revision>
  <cp:lastPrinted>2020-03-12T14:16:00Z</cp:lastPrinted>
  <dcterms:created xsi:type="dcterms:W3CDTF">2020-04-23T12:59:00Z</dcterms:created>
  <dcterms:modified xsi:type="dcterms:W3CDTF">2020-05-01T14:53:00Z</dcterms:modified>
</cp:coreProperties>
</file>